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725307" w:rsidRDefault="00350259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12488</wp:posOffset>
                </wp:positionH>
                <wp:positionV relativeFrom="paragraph">
                  <wp:posOffset>8467</wp:posOffset>
                </wp:positionV>
                <wp:extent cx="2527935" cy="2929466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2929466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Pr="00CD60CA" w:rsidRDefault="00350259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1C" w:rsidRPr="00CD60CA" w:rsidRDefault="00042B1C" w:rsidP="00FE08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502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>К.Маркса</w:t>
                            </w:r>
                            <w:proofErr w:type="spellEnd"/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ул., 210,  г. Сыктывкар,</w:t>
                            </w: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>Республика Коми, 167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</w:t>
                            </w: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тел.: (8212)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301-660, 301-661</w:t>
                            </w: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>факс: (8212) 304-884</w:t>
                            </w:r>
                          </w:p>
                          <w:p w:rsidR="00E87FAC" w:rsidRPr="00F9343E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87FAC" w:rsidRPr="00306638" w:rsidRDefault="00E87FAC" w:rsidP="00E87F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87FAC" w:rsidRPr="00306638" w:rsidRDefault="00E87FAC" w:rsidP="00E87F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66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16.03</w:t>
                            </w:r>
                            <w:r w:rsidRPr="003066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3066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03-14/</w:t>
                            </w:r>
                            <w:r w:rsidR="00CF0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795622" w:rsidRDefault="00042B1C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1pt;margin-top:.65pt;width:199.05pt;height:2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Pr="00CD60CA" w:rsidRDefault="00350259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1C" w:rsidRPr="00CD60CA" w:rsidRDefault="00042B1C" w:rsidP="00FE08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3502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</w:t>
                      </w:r>
                      <w:proofErr w:type="gramStart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</w:t>
                      </w:r>
                      <w:proofErr w:type="gramEnd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ПОЛИТИКА МИНИСТЕРСТВО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DA0A60">
                        <w:rPr>
                          <w:rFonts w:ascii="Times New Roman" w:hAnsi="Times New Roman"/>
                          <w:sz w:val="18"/>
                        </w:rPr>
                        <w:t>К.Маркса</w:t>
                      </w:r>
                      <w:proofErr w:type="spellEnd"/>
                      <w:r w:rsidRPr="00DA0A60">
                        <w:rPr>
                          <w:rFonts w:ascii="Times New Roman" w:hAnsi="Times New Roman"/>
                          <w:sz w:val="18"/>
                        </w:rPr>
                        <w:t xml:space="preserve">  ул., 210,  г. Сыктывкар,</w:t>
                      </w: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>Республика Коми, 167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000</w:t>
                      </w: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 xml:space="preserve">тел.: (8212)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301-660, 301-661</w:t>
                      </w: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>факс: (8212) 304-884</w:t>
                      </w:r>
                    </w:p>
                    <w:p w:rsidR="00E87FAC" w:rsidRPr="00F9343E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87FAC" w:rsidRPr="00306638" w:rsidRDefault="00E87FAC" w:rsidP="00E87FAC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87FAC" w:rsidRPr="00306638" w:rsidRDefault="00E87FAC" w:rsidP="00E87F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66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F0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16.03</w:t>
                      </w:r>
                      <w:r w:rsidRPr="003066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</w:t>
                      </w:r>
                      <w:r w:rsidRPr="003066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03-14/</w:t>
                      </w:r>
                      <w:r w:rsidR="00CF0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18</w:t>
                      </w: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795622" w:rsidRDefault="00042B1C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042B1C" w:rsidRDefault="00042B1C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484388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F3E" wp14:editId="183C7903">
                <wp:simplePos x="0" y="0"/>
                <wp:positionH relativeFrom="column">
                  <wp:posOffset>2899622</wp:posOffset>
                </wp:positionH>
                <wp:positionV relativeFrom="paragraph">
                  <wp:posOffset>161925</wp:posOffset>
                </wp:positionV>
                <wp:extent cx="2857500" cy="2243667"/>
                <wp:effectExtent l="0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43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2ED" w:rsidRDefault="00A612ED" w:rsidP="00A612ED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612ED" w:rsidRPr="00A14901" w:rsidRDefault="00A612ED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A612ED" w:rsidRPr="00A14901" w:rsidRDefault="00A612ED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органов местного самоуправления, осуществляющих управление</w:t>
                            </w:r>
                          </w:p>
                          <w:p w:rsidR="00A612ED" w:rsidRDefault="00A612ED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  <w:p w:rsidR="00A14901" w:rsidRPr="00A14901" w:rsidRDefault="00A14901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6951" w:rsidRPr="00A14901" w:rsidRDefault="006B6951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организаций,</w:t>
                            </w:r>
                          </w:p>
                          <w:p w:rsidR="006B6951" w:rsidRPr="00A14901" w:rsidRDefault="006B6951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осуществляющих</w:t>
                            </w:r>
                            <w:proofErr w:type="gramEnd"/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образовательную деятельность</w:t>
                            </w:r>
                          </w:p>
                          <w:p w:rsidR="00A612ED" w:rsidRPr="00A612ED" w:rsidRDefault="00A612ED" w:rsidP="00A612ED">
                            <w:pPr>
                              <w:pStyle w:val="af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42B1C" w:rsidRDefault="00042B1C" w:rsidP="00F60DBF">
                            <w:pPr>
                              <w:pStyle w:val="2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28.3pt;margin-top:12.75pt;width:225pt;height:1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" filled="f" stroked="f" strokeweight=".25pt">
                <v:textbox inset="1pt,1pt,1pt,1pt">
                  <w:txbxContent>
                    <w:p w:rsidR="00A612ED" w:rsidRDefault="00A612ED" w:rsidP="00A612ED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612ED" w:rsidRPr="00A14901" w:rsidRDefault="00A612ED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A612ED" w:rsidRPr="00A14901" w:rsidRDefault="00A612ED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органов местного самоуправления, осуществляющих управление</w:t>
                      </w:r>
                    </w:p>
                    <w:p w:rsidR="00A612ED" w:rsidRDefault="00A612ED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сфере образования</w:t>
                      </w:r>
                    </w:p>
                    <w:p w:rsidR="00A14901" w:rsidRPr="00A14901" w:rsidRDefault="00A14901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6951" w:rsidRPr="00A14901" w:rsidRDefault="006B6951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организаций,</w:t>
                      </w:r>
                    </w:p>
                    <w:p w:rsidR="006B6951" w:rsidRPr="00A14901" w:rsidRDefault="006B6951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осуществляющих</w:t>
                      </w:r>
                      <w:proofErr w:type="gramEnd"/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образовательную деятельность</w:t>
                      </w:r>
                    </w:p>
                    <w:p w:rsidR="00A612ED" w:rsidRPr="00A612ED" w:rsidRDefault="00A612ED" w:rsidP="00A612ED">
                      <w:pPr>
                        <w:pStyle w:val="af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42B1C" w:rsidRDefault="00042B1C" w:rsidP="00F60DBF">
                      <w:pPr>
                        <w:pStyle w:val="2"/>
                        <w:rPr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B05ED" w:rsidRDefault="00FB05ED" w:rsidP="00FB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40C" w:rsidRDefault="001F340C" w:rsidP="00A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5EC" w:rsidRPr="008D15EC" w:rsidRDefault="009D2E57" w:rsidP="008D15E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E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D15EC" w:rsidRPr="008D15EC">
        <w:rPr>
          <w:rFonts w:ascii="Times New Roman" w:hAnsi="Times New Roman" w:cs="Times New Roman"/>
          <w:b/>
          <w:sz w:val="28"/>
          <w:szCs w:val="28"/>
        </w:rPr>
        <w:t xml:space="preserve">организации обучения </w:t>
      </w:r>
      <w:proofErr w:type="gramStart"/>
      <w:r w:rsidR="008D15EC" w:rsidRPr="008D15E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D15EC" w:rsidRPr="008D1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5EC" w:rsidRPr="008D15EC" w:rsidRDefault="008D15EC" w:rsidP="008D15E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EC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proofErr w:type="gramStart"/>
      <w:r w:rsidRPr="008D15EC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8D1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FAC" w:rsidRPr="008D15EC" w:rsidRDefault="008D15EC" w:rsidP="008D15E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EC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</w:p>
    <w:p w:rsidR="00850555" w:rsidRDefault="00850555" w:rsidP="00693F2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D15EC" w:rsidRDefault="008D15EC" w:rsidP="00693F2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511CE" w:rsidRDefault="004511CE" w:rsidP="0094578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Главы Республики Коми от 15 марта 2020 года № 16 «О введении режима повышенной готовности» </w:t>
      </w:r>
      <w:r w:rsidR="0094578A">
        <w:rPr>
          <w:rFonts w:ascii="Times New Roman" w:hAnsi="Times New Roman" w:cs="Times New Roman"/>
          <w:sz w:val="28"/>
          <w:szCs w:val="28"/>
        </w:rPr>
        <w:t xml:space="preserve">с 16 марта 2020 года реализация образовательных программ </w:t>
      </w:r>
      <w:r w:rsidR="008D15EC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организациях среднего профессионального образования </w:t>
      </w:r>
      <w:r w:rsidR="0094578A">
        <w:rPr>
          <w:rFonts w:ascii="Times New Roman" w:hAnsi="Times New Roman" w:cs="Times New Roman"/>
          <w:sz w:val="28"/>
          <w:szCs w:val="28"/>
        </w:rPr>
        <w:t>регламентирована с использованием дистанционных образовательных технологий.</w:t>
      </w:r>
    </w:p>
    <w:p w:rsidR="008D15EC" w:rsidRDefault="008D15EC" w:rsidP="008D15E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3F21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2E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 и 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адрес руководителей </w:t>
      </w:r>
      <w:r w:rsidRPr="00A14901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01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149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4901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01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направлен приказ от 16 марта 2020 года № 222 «Об организации исполнения Указа Главы Республики Коми «О введении режима повышенной готовности».</w:t>
      </w:r>
    </w:p>
    <w:p w:rsidR="008E5FFD" w:rsidRDefault="004511CE" w:rsidP="008D15E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 xml:space="preserve">Министерство считает необходимым обратить </w:t>
      </w:r>
      <w:r w:rsidR="0094578A">
        <w:rPr>
          <w:rFonts w:ascii="Times New Roman" w:hAnsi="Times New Roman" w:cs="Times New Roman"/>
          <w:sz w:val="28"/>
          <w:szCs w:val="28"/>
        </w:rPr>
        <w:t xml:space="preserve">внимание на то, что </w:t>
      </w:r>
      <w:r w:rsidRPr="00693F21">
        <w:rPr>
          <w:rFonts w:ascii="Times New Roman" w:hAnsi="Times New Roman" w:cs="Times New Roman"/>
          <w:sz w:val="28"/>
          <w:szCs w:val="28"/>
        </w:rPr>
        <w:t>при сложившейся ситуации образовательными организациями должны быть предпр</w:t>
      </w:r>
      <w:r w:rsidR="0094578A">
        <w:rPr>
          <w:rFonts w:ascii="Times New Roman" w:hAnsi="Times New Roman" w:cs="Times New Roman"/>
          <w:sz w:val="28"/>
          <w:szCs w:val="28"/>
        </w:rPr>
        <w:t xml:space="preserve">иняты все необходимые меры для </w:t>
      </w:r>
      <w:r w:rsidRPr="00693F21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</w:t>
      </w:r>
      <w:r w:rsidR="0094578A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 w:rsidR="008D15EC">
        <w:rPr>
          <w:rFonts w:ascii="Times New Roman" w:hAnsi="Times New Roman" w:cs="Times New Roman"/>
          <w:sz w:val="28"/>
          <w:szCs w:val="28"/>
        </w:rPr>
        <w:t xml:space="preserve"> </w:t>
      </w:r>
      <w:r w:rsidRPr="00693F21">
        <w:rPr>
          <w:rFonts w:ascii="Times New Roman" w:hAnsi="Times New Roman" w:cs="Times New Roman"/>
          <w:sz w:val="28"/>
          <w:szCs w:val="28"/>
        </w:rPr>
        <w:t>и реализации образовательных программ в полном объеме.</w:t>
      </w:r>
    </w:p>
    <w:p w:rsidR="00685AFE" w:rsidRPr="00532E41" w:rsidRDefault="001B6E97" w:rsidP="00532E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AFE" w:rsidRPr="00532E41">
        <w:rPr>
          <w:rFonts w:ascii="Times New Roman" w:hAnsi="Times New Roman" w:cs="Times New Roman"/>
          <w:sz w:val="28"/>
          <w:szCs w:val="28"/>
        </w:rPr>
        <w:t xml:space="preserve"> соответствии со статьей  16 Федерального закона от 29 декабря 2012 г. № 273-ФЗ «Об образовании в Российской Федерации»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программ.</w:t>
      </w:r>
    </w:p>
    <w:p w:rsidR="00685AFE" w:rsidRPr="00532E41" w:rsidRDefault="00685AFE" w:rsidP="00532E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FFD" w:rsidRPr="00532E41" w:rsidRDefault="00685AFE" w:rsidP="00532E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4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11CE" w:rsidRPr="00532E41">
        <w:rPr>
          <w:rFonts w:ascii="Times New Roman" w:hAnsi="Times New Roman" w:cs="Times New Roman"/>
          <w:sz w:val="28"/>
          <w:szCs w:val="28"/>
        </w:rPr>
        <w:t>орядок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 определен приказом Министерства образования и науки Российской Федерации от 23 августа 2017 г. № 816.</w:t>
      </w:r>
    </w:p>
    <w:p w:rsidR="00685AFE" w:rsidRPr="00532E41" w:rsidRDefault="00685AFE" w:rsidP="00532E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41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A2B60" w:rsidRPr="00532E41" w:rsidRDefault="004A2B60" w:rsidP="00532E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41">
        <w:rPr>
          <w:rFonts w:ascii="Times New Roman" w:hAnsi="Times New Roman" w:cs="Times New Roman"/>
          <w:sz w:val="28"/>
          <w:szCs w:val="28"/>
        </w:rPr>
        <w:t xml:space="preserve">В рамках данной технологии обучения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532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E41">
        <w:rPr>
          <w:rFonts w:ascii="Times New Roman" w:hAnsi="Times New Roman" w:cs="Times New Roman"/>
          <w:sz w:val="28"/>
          <w:szCs w:val="28"/>
        </w:rPr>
        <w:t xml:space="preserve"> обучающимся в аудитории.</w:t>
      </w:r>
    </w:p>
    <w:p w:rsidR="001B6E97" w:rsidRDefault="008E5FFD" w:rsidP="00532E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41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образовательных </w:t>
      </w:r>
      <w:proofErr w:type="gramStart"/>
      <w:r w:rsidRPr="00532E41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532E41">
        <w:rPr>
          <w:rFonts w:ascii="Times New Roman" w:hAnsi="Times New Roman" w:cs="Times New Roman"/>
          <w:sz w:val="28"/>
          <w:szCs w:val="28"/>
        </w:rPr>
        <w:t xml:space="preserve"> возможно проводить учебные занятия</w:t>
      </w:r>
      <w:r w:rsidR="00225B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5BA9" w:rsidRPr="00225BA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225BA9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532E41">
        <w:rPr>
          <w:rFonts w:ascii="Times New Roman" w:hAnsi="Times New Roman" w:cs="Times New Roman"/>
          <w:sz w:val="28"/>
          <w:szCs w:val="28"/>
        </w:rPr>
        <w:t>, текущий контроль успеваемости, промежуточную аттестацию обучающихся.</w:t>
      </w:r>
      <w:r w:rsidR="001B6E97" w:rsidRPr="001B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FD" w:rsidRPr="002A5BC1" w:rsidRDefault="001B6E97" w:rsidP="002A5BC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C1">
        <w:rPr>
          <w:rFonts w:ascii="Times New Roman" w:hAnsi="Times New Roman" w:cs="Times New Roman"/>
          <w:sz w:val="28"/>
          <w:szCs w:val="28"/>
        </w:rPr>
        <w:t>Напоминаем, что порядок взаимодействия всех участников образовательных отношений в рамках</w:t>
      </w:r>
      <w:r w:rsidR="00225BA9">
        <w:rPr>
          <w:rFonts w:ascii="Times New Roman" w:hAnsi="Times New Roman" w:cs="Times New Roman"/>
          <w:sz w:val="28"/>
          <w:szCs w:val="28"/>
        </w:rPr>
        <w:t xml:space="preserve"> применения при обучении</w:t>
      </w:r>
      <w:r w:rsidRPr="002A5BC1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225BA9">
        <w:rPr>
          <w:rFonts w:ascii="Times New Roman" w:hAnsi="Times New Roman" w:cs="Times New Roman"/>
          <w:sz w:val="28"/>
          <w:szCs w:val="28"/>
        </w:rPr>
        <w:t>ых образовательных</w:t>
      </w:r>
      <w:r w:rsidRPr="002A5BC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25BA9">
        <w:rPr>
          <w:rFonts w:ascii="Times New Roman" w:hAnsi="Times New Roman" w:cs="Times New Roman"/>
          <w:sz w:val="28"/>
          <w:szCs w:val="28"/>
        </w:rPr>
        <w:t>й</w:t>
      </w:r>
      <w:r w:rsidRPr="002A5BC1">
        <w:rPr>
          <w:rFonts w:ascii="Times New Roman" w:hAnsi="Times New Roman" w:cs="Times New Roman"/>
          <w:sz w:val="28"/>
          <w:szCs w:val="28"/>
        </w:rPr>
        <w:t xml:space="preserve"> должен быть урегулирован локальным нормативным актом образовательной организации.</w:t>
      </w:r>
    </w:p>
    <w:p w:rsidR="004928BE" w:rsidRPr="004928BE" w:rsidRDefault="004928BE" w:rsidP="004928B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8BE">
        <w:rPr>
          <w:rFonts w:ascii="Times New Roman" w:hAnsi="Times New Roman" w:cs="Times New Roman"/>
          <w:sz w:val="28"/>
          <w:szCs w:val="28"/>
        </w:rPr>
        <w:t>В процессе организации дистанционного обучения возможно использование федеральных ресурсов портала «Российская электронная школа», платформ «Яндекс. Учебник», «</w:t>
      </w:r>
      <w:proofErr w:type="spellStart"/>
      <w:r w:rsidRPr="004928B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928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28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28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928B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4928BE">
        <w:rPr>
          <w:rFonts w:ascii="Times New Roman" w:hAnsi="Times New Roman" w:cs="Times New Roman"/>
          <w:sz w:val="28"/>
          <w:szCs w:val="28"/>
        </w:rPr>
        <w:t>». Информация представлена в Приложении 1 к данному письму.</w:t>
      </w:r>
    </w:p>
    <w:p w:rsidR="004928BE" w:rsidRPr="004928BE" w:rsidRDefault="004928BE" w:rsidP="004928B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8BE">
        <w:rPr>
          <w:rFonts w:ascii="Times New Roman" w:hAnsi="Times New Roman" w:cs="Times New Roman"/>
          <w:sz w:val="28"/>
          <w:szCs w:val="28"/>
        </w:rPr>
        <w:t xml:space="preserve">При организации обучения возможно использование региональных ресурсов государственной информационной системы «Электронное образование», в том числе дистанционных курсов для учащихся на портале </w:t>
      </w:r>
      <w:hyperlink r:id="rId13" w:history="1">
        <w:r w:rsidRPr="004928BE">
          <w:rPr>
            <w:rStyle w:val="ae"/>
            <w:rFonts w:ascii="Times New Roman" w:hAnsi="Times New Roman" w:cs="Times New Roman"/>
            <w:color w:val="auto"/>
            <w:sz w:val="28"/>
          </w:rPr>
          <w:t>http://edu.rkomi.ru/</w:t>
        </w:r>
      </w:hyperlink>
      <w:r w:rsidRPr="004928BE">
        <w:rPr>
          <w:rFonts w:ascii="Times New Roman" w:hAnsi="Times New Roman" w:cs="Times New Roman"/>
          <w:sz w:val="28"/>
        </w:rPr>
        <w:t xml:space="preserve">, электронных учебников по </w:t>
      </w:r>
      <w:r w:rsidRPr="004928BE">
        <w:rPr>
          <w:rFonts w:ascii="Times New Roman" w:hAnsi="Times New Roman" w:cs="Times New Roman"/>
          <w:sz w:val="28"/>
          <w:szCs w:val="28"/>
        </w:rPr>
        <w:t xml:space="preserve">коми языку 1-9 класс на платформе </w:t>
      </w:r>
      <w:hyperlink r:id="rId14" w:history="1">
        <w:r w:rsidRPr="004928BE">
          <w:rPr>
            <w:rStyle w:val="ae"/>
            <w:rFonts w:ascii="Times New Roman" w:hAnsi="Times New Roman" w:cs="Times New Roman"/>
            <w:color w:val="auto"/>
            <w:sz w:val="28"/>
          </w:rPr>
          <w:t>http://docs.kriro.ru/</w:t>
        </w:r>
      </w:hyperlink>
      <w:r w:rsidRPr="004928BE">
        <w:rPr>
          <w:rFonts w:ascii="Times New Roman" w:hAnsi="Times New Roman" w:cs="Times New Roman"/>
          <w:sz w:val="28"/>
        </w:rPr>
        <w:t xml:space="preserve">, электронных курсов на портале дистанционного обучения МАОУ «Технологический лицей» </w:t>
      </w:r>
      <w:hyperlink r:id="rId15" w:history="1">
        <w:r w:rsidRPr="004928BE">
          <w:rPr>
            <w:rStyle w:val="ae"/>
            <w:rFonts w:ascii="Times New Roman" w:hAnsi="Times New Roman" w:cs="Times New Roman"/>
            <w:color w:val="auto"/>
            <w:sz w:val="28"/>
          </w:rPr>
          <w:t>http://thl.paslab.info/</w:t>
        </w:r>
      </w:hyperlink>
      <w:r w:rsidRPr="004928BE">
        <w:rPr>
          <w:rFonts w:ascii="Times New Roman" w:hAnsi="Times New Roman" w:cs="Times New Roman"/>
          <w:sz w:val="28"/>
        </w:rPr>
        <w:t xml:space="preserve"> </w:t>
      </w:r>
      <w:r w:rsidRPr="004928BE">
        <w:rPr>
          <w:rFonts w:ascii="Times New Roman" w:hAnsi="Times New Roman" w:cs="Times New Roman"/>
          <w:sz w:val="28"/>
          <w:szCs w:val="28"/>
        </w:rPr>
        <w:t xml:space="preserve">. Информация представлена в Приложении 2 к данному письму. </w:t>
      </w:r>
      <w:proofErr w:type="gramEnd"/>
    </w:p>
    <w:p w:rsidR="004928BE" w:rsidRPr="004928BE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928BE">
        <w:rPr>
          <w:rFonts w:ascii="Times New Roman" w:hAnsi="Times New Roman" w:cs="Times New Roman"/>
          <w:sz w:val="28"/>
        </w:rPr>
        <w:t xml:space="preserve">ГОУДПО «Коми республиканский институт развития образования» запланирована серия </w:t>
      </w:r>
      <w:proofErr w:type="spellStart"/>
      <w:r w:rsidRPr="004928BE">
        <w:rPr>
          <w:rFonts w:ascii="Times New Roman" w:hAnsi="Times New Roman" w:cs="Times New Roman"/>
          <w:sz w:val="28"/>
        </w:rPr>
        <w:t>вебинаров</w:t>
      </w:r>
      <w:proofErr w:type="spellEnd"/>
      <w:r w:rsidRPr="004928BE">
        <w:rPr>
          <w:rFonts w:ascii="Times New Roman" w:hAnsi="Times New Roman" w:cs="Times New Roman"/>
          <w:sz w:val="28"/>
        </w:rPr>
        <w:t xml:space="preserve"> по организации работы с указанными платформами и сервисами. Информация представлена на сайте института в сети «Интернет» </w:t>
      </w:r>
      <w:hyperlink r:id="rId16" w:history="1">
        <w:r w:rsidRPr="004928BE">
          <w:rPr>
            <w:rStyle w:val="ae"/>
            <w:rFonts w:ascii="Times New Roman" w:hAnsi="Times New Roman" w:cs="Times New Roman"/>
            <w:color w:val="auto"/>
            <w:sz w:val="28"/>
          </w:rPr>
          <w:t>https://kriro.ru/</w:t>
        </w:r>
      </w:hyperlink>
      <w:r w:rsidRPr="004928B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7392A" w:rsidRPr="00C52875" w:rsidRDefault="002A5BC1" w:rsidP="0007392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eastAsia="Calibri" w:hAnsi="Times New Roman" w:cs="Times New Roman"/>
          <w:sz w:val="28"/>
          <w:szCs w:val="28"/>
        </w:rPr>
        <w:t>По вопрос</w:t>
      </w:r>
      <w:r w:rsidR="0007392A" w:rsidRPr="00C52875">
        <w:rPr>
          <w:rFonts w:ascii="Times New Roman" w:eastAsia="Calibri" w:hAnsi="Times New Roman" w:cs="Times New Roman"/>
          <w:sz w:val="28"/>
          <w:szCs w:val="28"/>
        </w:rPr>
        <w:t>ам</w:t>
      </w:r>
      <w:r w:rsidRPr="00C52875">
        <w:rPr>
          <w:rFonts w:ascii="Times New Roman" w:eastAsia="Calibri" w:hAnsi="Times New Roman" w:cs="Times New Roman"/>
          <w:sz w:val="28"/>
          <w:szCs w:val="28"/>
        </w:rPr>
        <w:t xml:space="preserve"> оплаты педагогическим работникам</w:t>
      </w:r>
      <w:r w:rsidR="00874216" w:rsidRPr="00C52875">
        <w:rPr>
          <w:rFonts w:ascii="Times New Roman" w:eastAsia="Calibri" w:hAnsi="Times New Roman" w:cs="Times New Roman"/>
          <w:sz w:val="28"/>
          <w:szCs w:val="28"/>
        </w:rPr>
        <w:t xml:space="preserve"> иным работникам</w:t>
      </w:r>
      <w:r w:rsidR="0007392A" w:rsidRPr="00C52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39A">
        <w:rPr>
          <w:rFonts w:ascii="Times New Roman" w:hAnsi="Times New Roman" w:cs="Times New Roman"/>
          <w:sz w:val="28"/>
          <w:szCs w:val="28"/>
        </w:rPr>
        <w:t>сообщаем</w:t>
      </w:r>
      <w:r w:rsidR="0007392A" w:rsidRPr="00C52875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52875" w:rsidRPr="00C52875" w:rsidRDefault="00C52875" w:rsidP="00C528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Период, в который обучение осуществляется с применением дистанционных образовательных технологий, является рабочим временем </w:t>
      </w:r>
      <w:r w:rsidRPr="00C52875">
        <w:rPr>
          <w:rFonts w:ascii="Times New Roman" w:hAnsi="Times New Roman" w:cs="Times New Roman"/>
          <w:bCs/>
          <w:sz w:val="28"/>
          <w:szCs w:val="28"/>
        </w:rPr>
        <w:t>педагогических работников и иных работников.</w:t>
      </w:r>
      <w:r w:rsidRPr="00C52875">
        <w:rPr>
          <w:rFonts w:ascii="Times New Roman" w:hAnsi="Times New Roman" w:cs="Times New Roman"/>
          <w:sz w:val="28"/>
          <w:szCs w:val="28"/>
        </w:rPr>
        <w:t xml:space="preserve"> Соответственно, оплата труда производится в полном объеме в соответствии с условиями трудовых договоров.</w:t>
      </w:r>
    </w:p>
    <w:p w:rsidR="00C52875" w:rsidRPr="00C52875" w:rsidRDefault="00C52875" w:rsidP="00C5287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875">
        <w:rPr>
          <w:rFonts w:ascii="Times New Roman" w:hAnsi="Times New Roman" w:cs="Times New Roman"/>
          <w:sz w:val="28"/>
          <w:szCs w:val="28"/>
        </w:rPr>
        <w:t xml:space="preserve">Если в результате организации трудовой  деятельности отдельные работники не привлекаются в этот период к работе (например, повара, </w:t>
      </w:r>
      <w:r w:rsidRPr="00C52875">
        <w:rPr>
          <w:rFonts w:ascii="Times New Roman" w:hAnsi="Times New Roman" w:cs="Times New Roman"/>
          <w:sz w:val="28"/>
          <w:szCs w:val="28"/>
        </w:rPr>
        <w:lastRenderedPageBreak/>
        <w:t>гардеробщики и др.), по решению руководителя учреждения оплата труда может производиться в полном размере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875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2875">
        <w:rPr>
          <w:rFonts w:ascii="Times New Roman" w:hAnsi="Times New Roman" w:cs="Times New Roman"/>
          <w:sz w:val="28"/>
          <w:szCs w:val="28"/>
        </w:rPr>
        <w:t>в соответствии со ст.157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875">
        <w:rPr>
          <w:rFonts w:ascii="Times New Roman" w:hAnsi="Times New Roman" w:cs="Times New Roman"/>
          <w:sz w:val="28"/>
          <w:szCs w:val="28"/>
        </w:rPr>
        <w:t xml:space="preserve"> как за простой в размере не менее двух третей тарифной ставки, оклада (должностного оклада), рассчитанных пропорционально времени простоя.</w:t>
      </w:r>
      <w:proofErr w:type="gramEnd"/>
    </w:p>
    <w:p w:rsidR="00C52875" w:rsidRPr="00C52875" w:rsidRDefault="00C52875" w:rsidP="00C5287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C5287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52875">
        <w:rPr>
          <w:rFonts w:ascii="Times New Roman" w:hAnsi="Times New Roman" w:cs="Times New Roman"/>
          <w:sz w:val="28"/>
          <w:szCs w:val="28"/>
        </w:rPr>
        <w:t xml:space="preserve"> России от 02.02.2009 № 22-2-2004 период простоя является рабочим временем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875">
        <w:rPr>
          <w:rFonts w:ascii="Times New Roman" w:hAnsi="Times New Roman" w:cs="Times New Roman"/>
          <w:sz w:val="28"/>
          <w:szCs w:val="28"/>
        </w:rPr>
        <w:t xml:space="preserve"> и не относится к времени отдыха.</w:t>
      </w:r>
    </w:p>
    <w:p w:rsidR="00C52875" w:rsidRPr="00C52875" w:rsidRDefault="00C52875" w:rsidP="00C5287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Трудовое законодательство </w:t>
      </w:r>
      <w:r w:rsidRPr="00C52875">
        <w:rPr>
          <w:rFonts w:ascii="Times New Roman" w:hAnsi="Times New Roman" w:cs="Times New Roman"/>
          <w:bCs/>
          <w:sz w:val="28"/>
          <w:szCs w:val="28"/>
        </w:rPr>
        <w:t>не содержит положений</w:t>
      </w:r>
      <w:r w:rsidRPr="00C52875">
        <w:rPr>
          <w:rFonts w:ascii="Times New Roman" w:hAnsi="Times New Roman" w:cs="Times New Roman"/>
          <w:sz w:val="28"/>
          <w:szCs w:val="28"/>
        </w:rPr>
        <w:t xml:space="preserve"> о том, что в период простоя работники могут отсутствовать на рабочем месте, поэтому в данный период работники обязаны находиться на рабочих местах.</w:t>
      </w:r>
    </w:p>
    <w:p w:rsidR="00C52875" w:rsidRPr="00C52875" w:rsidRDefault="00C52875" w:rsidP="00C5287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>В том случае, если работодателю известно, что работы не предвидится в течение длительного периода, например нескольких дней или месяцев, по нашему мнению, руководитель организации вправе разрешить сотрудникам не выходить на работу в этот период.</w:t>
      </w:r>
    </w:p>
    <w:p w:rsidR="00C52875" w:rsidRPr="00C52875" w:rsidRDefault="00C52875" w:rsidP="00C5287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>Принятое решение следует оформлять приказом о том, что в период простоя (срок определяется приказом) работники вправе отсутствовать на работе.</w:t>
      </w:r>
    </w:p>
    <w:p w:rsidR="00C52875" w:rsidRPr="00C52875" w:rsidRDefault="00C52875" w:rsidP="00C5287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Отсутствие работника на рабочем месте в период простоя </w:t>
      </w:r>
      <w:r w:rsidRPr="00C52875">
        <w:rPr>
          <w:rFonts w:ascii="Times New Roman" w:hAnsi="Times New Roman" w:cs="Times New Roman"/>
          <w:bCs/>
          <w:sz w:val="28"/>
          <w:szCs w:val="28"/>
        </w:rPr>
        <w:t xml:space="preserve">не исключает обязанности работодателя </w:t>
      </w:r>
      <w:r w:rsidRPr="00C52875">
        <w:rPr>
          <w:rFonts w:ascii="Times New Roman" w:hAnsi="Times New Roman" w:cs="Times New Roman"/>
          <w:sz w:val="28"/>
          <w:szCs w:val="28"/>
        </w:rPr>
        <w:t xml:space="preserve">соблюдать требования статьи 157 Трудового кодекса Российской Федерации по отношению к работнику. </w:t>
      </w:r>
    </w:p>
    <w:p w:rsidR="004511CE" w:rsidRPr="00C52875" w:rsidRDefault="008F56AD" w:rsidP="004A2B6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875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</w:t>
      </w:r>
      <w:r w:rsidR="00F55601" w:rsidRPr="00C52875">
        <w:rPr>
          <w:rFonts w:ascii="Times New Roman" w:hAnsi="Times New Roman" w:cs="Times New Roman"/>
          <w:sz w:val="28"/>
          <w:szCs w:val="28"/>
        </w:rPr>
        <w:t xml:space="preserve">обращаем внимание на </w:t>
      </w:r>
      <w:r w:rsidR="004A2B60" w:rsidRPr="00C52875">
        <w:rPr>
          <w:rFonts w:ascii="Times New Roman" w:hAnsi="Times New Roman" w:cs="Times New Roman"/>
          <w:sz w:val="28"/>
          <w:szCs w:val="28"/>
        </w:rPr>
        <w:t xml:space="preserve">организацию обучения в дистанционной форме в соответствии с действующим законодательством, </w:t>
      </w:r>
      <w:r w:rsidR="004511CE" w:rsidRPr="00C52875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со всеми участниками образовательных отношений</w:t>
      </w:r>
      <w:r w:rsidR="004A2B60" w:rsidRPr="00C52875">
        <w:rPr>
          <w:rFonts w:ascii="Times New Roman" w:hAnsi="Times New Roman" w:cs="Times New Roman"/>
          <w:sz w:val="28"/>
          <w:szCs w:val="28"/>
        </w:rPr>
        <w:t xml:space="preserve"> и </w:t>
      </w:r>
      <w:r w:rsidR="004511CE" w:rsidRPr="00C52875">
        <w:rPr>
          <w:rFonts w:ascii="Times New Roman" w:hAnsi="Times New Roman" w:cs="Times New Roman"/>
          <w:sz w:val="28"/>
          <w:szCs w:val="28"/>
        </w:rPr>
        <w:t>соблюдения прав всех участников образовательных отношений.</w:t>
      </w:r>
      <w:proofErr w:type="gramEnd"/>
    </w:p>
    <w:p w:rsidR="004511CE" w:rsidRDefault="004511CE" w:rsidP="009D2E5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601" w:rsidRDefault="00F55601" w:rsidP="00A86E9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1C" w:rsidRPr="00A14901" w:rsidRDefault="00CC5065" w:rsidP="009D2E5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F8" w:rsidRPr="00A14901" w:rsidRDefault="004511CE" w:rsidP="00D8268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D826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68C">
        <w:rPr>
          <w:rFonts w:ascii="Times New Roman" w:hAnsi="Times New Roman" w:cs="Times New Roman"/>
          <w:sz w:val="28"/>
          <w:szCs w:val="28"/>
        </w:rPr>
        <w:t xml:space="preserve">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  </w:t>
      </w:r>
      <w:r w:rsidR="001F0EAC">
        <w:rPr>
          <w:rFonts w:ascii="Times New Roman" w:hAnsi="Times New Roman" w:cs="Times New Roman"/>
          <w:sz w:val="28"/>
          <w:szCs w:val="28"/>
        </w:rPr>
        <w:t xml:space="preserve">     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CD8">
        <w:rPr>
          <w:rFonts w:ascii="Times New Roman" w:hAnsi="Times New Roman" w:cs="Times New Roman"/>
          <w:sz w:val="28"/>
          <w:szCs w:val="28"/>
        </w:rPr>
        <w:t xml:space="preserve">  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Н.В. Якимова</w:t>
      </w:r>
    </w:p>
    <w:p w:rsidR="002B1EF8" w:rsidRPr="00A14901" w:rsidRDefault="002B1EF8" w:rsidP="00A1490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67" w:rsidRDefault="007A5367" w:rsidP="002B1EF8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</w:p>
    <w:p w:rsidR="007A5367" w:rsidRDefault="007A5367" w:rsidP="002B1EF8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</w:p>
    <w:p w:rsidR="007A5367" w:rsidRDefault="007A5367" w:rsidP="002B1EF8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</w:p>
    <w:p w:rsidR="005A3E9C" w:rsidRDefault="005A3E9C" w:rsidP="009D2E57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5247F" w:rsidRDefault="00A14901" w:rsidP="00C52875">
      <w:pPr>
        <w:pStyle w:val="af0"/>
        <w:rPr>
          <w:rFonts w:ascii="Times New Roman" w:hAnsi="Times New Roman" w:cs="Times New Roman"/>
          <w:sz w:val="20"/>
          <w:szCs w:val="20"/>
        </w:rPr>
      </w:pPr>
      <w:r w:rsidRPr="005A3E9C">
        <w:rPr>
          <w:rFonts w:ascii="Times New Roman" w:hAnsi="Times New Roman" w:cs="Times New Roman"/>
          <w:sz w:val="20"/>
          <w:szCs w:val="20"/>
        </w:rPr>
        <w:t xml:space="preserve">Морошкина Людмила Витальевна, </w:t>
      </w:r>
      <w:r w:rsidR="00693F21">
        <w:rPr>
          <w:rFonts w:ascii="Times New Roman" w:hAnsi="Times New Roman" w:cs="Times New Roman"/>
          <w:sz w:val="20"/>
          <w:szCs w:val="20"/>
        </w:rPr>
        <w:t>т</w:t>
      </w:r>
      <w:r w:rsidR="00636551" w:rsidRPr="005A3E9C">
        <w:rPr>
          <w:rFonts w:ascii="Times New Roman" w:hAnsi="Times New Roman" w:cs="Times New Roman"/>
          <w:sz w:val="20"/>
          <w:szCs w:val="20"/>
        </w:rPr>
        <w:t xml:space="preserve">ел. (8212) </w:t>
      </w:r>
      <w:r w:rsidR="00E87FAC">
        <w:rPr>
          <w:rFonts w:ascii="Times New Roman" w:hAnsi="Times New Roman" w:cs="Times New Roman"/>
          <w:sz w:val="20"/>
          <w:szCs w:val="20"/>
        </w:rPr>
        <w:t>301664</w:t>
      </w:r>
    </w:p>
    <w:p w:rsidR="0065247F" w:rsidRDefault="0065247F" w:rsidP="00652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образования, 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науки и молодежной политики 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03-14/18</w:t>
      </w:r>
    </w:p>
    <w:p w:rsidR="004928BE" w:rsidRDefault="004928BE" w:rsidP="0049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BE" w:rsidRDefault="004928BE" w:rsidP="0049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р</w:t>
      </w:r>
      <w:r w:rsidRPr="00D34F96">
        <w:rPr>
          <w:rFonts w:ascii="Times New Roman" w:hAnsi="Times New Roman" w:cs="Times New Roman"/>
          <w:b/>
          <w:sz w:val="28"/>
          <w:szCs w:val="28"/>
        </w:rPr>
        <w:t xml:space="preserve">есурсы и сервисы для организации </w:t>
      </w:r>
    </w:p>
    <w:p w:rsidR="004928BE" w:rsidRPr="00D34F96" w:rsidRDefault="004928BE" w:rsidP="0049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96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4928BE" w:rsidRPr="00D34F96" w:rsidRDefault="004928BE" w:rsidP="004928B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Портал «Российская электронная школа» </w:t>
      </w:r>
      <w:hyperlink r:id="rId17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На портале представлены интерактивные уроки по предметам и предметным областям: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АЛГЕБРА (7 – 9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АЛГЕБРА И НАЧАЛА МАТЕМАТИЧЕСКОГО АНАЛИЗА (10-11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АНГЛИЙСКИЙ ЯЗЫК (2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БИОЛОГИЯ (5-11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ГЕОГРАФИЯ (5-11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ГЕОМЕТРИЯ (7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ЕСТЕСТВОЗНАНИЕ (10-11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ИЗОБРАЗИТЕЛЬНОЕ ИСКУССТВО (1 – 7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ИНФОРМАТИКА (7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ИСТОРИЯ (5-11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ЛИТЕРАТУРА (5-11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ЛИТЕРАТУРНОЕ ЧТЕНИЕ (1 – 4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МАТЕМАТИКА (1 – 6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МУЗЫКА (1 – 8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НЕМЕЦКИЙ ЯЗЫК (2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ОБЩЕСТВОЗНАНИЕ (6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ОКРУЖАЮЩИЙ МИР (1 – 4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(8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ПРАВО (10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РОССИЯ В МИРЕ (10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РУССКИЙ ЯЗЫК (1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ТЕХНОЛОГИЯ (1 – 6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ТЕХНОЛОГИЯ (ДЕВОЧКИ) (7 – 8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ТЕХНОЛОГИЯ (МАЛЬЧИКИ) (7 – 8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ФИЗИКА (7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ФИЗИЧЕСКАЯ КУЛЬТУРА (1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ФРАНЦУЗСКИЙ ЯЗЫК (2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ХИМИЯ (8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ЭКОЛОГИЯ (10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ЭКОНОМИКА (10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lastRenderedPageBreak/>
        <w:t xml:space="preserve">Все уроки содержат вводную часть, основную часть в формате 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>, тренировочные задания для первичного закрепления и контрольные задания.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F9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 и тренировочные задания доступны без регистрации.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Для прохождения контрольных заданий необходимо зарегистрироваться и войти в систему с логином и паролем. 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Инструкция по регистрации представлена на портале РЭШ </w:t>
      </w:r>
      <w:hyperlink r:id="rId18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https://resh.edu.ru/guide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работы представлены </w:t>
      </w:r>
      <w:proofErr w:type="gramStart"/>
      <w:r w:rsidRPr="00D34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F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4F96">
        <w:rPr>
          <w:rFonts w:ascii="Times New Roman" w:hAnsi="Times New Roman" w:cs="Times New Roman"/>
          <w:sz w:val="28"/>
          <w:szCs w:val="28"/>
        </w:rPr>
        <w:t xml:space="preserve"> сайте ГОУДПО «Коми республиканский институт развития образования» </w:t>
      </w:r>
      <w:hyperlink r:id="rId19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https://kriro.ru/proekty/res/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и на портале «Открытое образование Республики Коми» </w:t>
      </w:r>
      <w:hyperlink r:id="rId20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https://komiedu.ru/aktualno/proekty/soprovozhdenie-resh/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928BE" w:rsidRPr="00D34F96" w:rsidRDefault="004928BE" w:rsidP="004928B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Портал «Яндекс. Учебник» </w:t>
      </w:r>
      <w:hyperlink r:id="rId21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https://education.yandex.ru/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«Яндекс. Учебник» представляет собой 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 ФГОС начального и среднего общего образования.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F96">
        <w:rPr>
          <w:rFonts w:ascii="Times New Roman" w:hAnsi="Times New Roman" w:cs="Times New Roman"/>
          <w:sz w:val="28"/>
          <w:szCs w:val="28"/>
        </w:rPr>
        <w:t>Для учителей предоставляется бессрочный бесплатный доступ к сервису, единый доступ к заданиям для разных классов и предметов, удобный инструмент для подготовки к уроку, проведения контрольных и самостоятельных работ, аналитические инструменты для наблюдения за результатами и прогрессом каждого ученика, экономия времени на подготовку к урокам и проверку выполненных заданий, автоматизированная проверка домашних работ.</w:t>
      </w:r>
      <w:proofErr w:type="gramEnd"/>
    </w:p>
    <w:p w:rsidR="004928BE" w:rsidRPr="00D34F96" w:rsidRDefault="004928BE" w:rsidP="004928B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34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F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» </w:t>
      </w:r>
      <w:hyperlink r:id="rId22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Представлены интерактивные курсы по основным предметам 1-4 классов, а также математике и английскому языку 5-9 классов. 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 учителя.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34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F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 на уроках бесплатно. У учителей всегда есть бесплатный доступ ко всем возможностям платформы. Все ученики, которых зарегистрирует учитель, также получают доступ для изучения предметов в соответствии с учебной программой. Во 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 время бесплатно доступно 20 карточек.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Сервисы 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34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F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 в дистанционном обучении: домашнее задание для всего класса или индивидуальное, онлайн-уроки с учителями 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 (старт 23 марта), статистика образовательных достижений класса, интерактивные задания для самостоятельного выполнения, проверочные работы с уникальными вариантами, защищенное общение с классом или учеником в чате.</w:t>
      </w:r>
    </w:p>
    <w:p w:rsidR="004928BE" w:rsidRPr="00D34F96" w:rsidRDefault="004928BE" w:rsidP="004928B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» </w:t>
      </w:r>
      <w:hyperlink r:id="rId23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lastRenderedPageBreak/>
        <w:t>Представлены интерактивные уроки, включающие теоретический материал, практические задания, тесты и методические материалы для учителя по предметам: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Алгебра (7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Геометрия (7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Математика (1 – 6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Информатика (5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Биология (5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Физика (7 – 9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География (5, 7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Окружающий мир (1 – 4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Химия (8 – 9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Основы финансовой грамотности (7 – 9, 10 – 11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Обществознание (8 – 9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История (интерактивные карты)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Литературное чтение (2 – 4 классы)</w:t>
      </w:r>
    </w:p>
    <w:p w:rsidR="004928BE" w:rsidRPr="00D34F96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Русский язык (1 – 11 классы)</w:t>
      </w:r>
    </w:p>
    <w:p w:rsidR="004928BE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F9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D34F96">
        <w:rPr>
          <w:rFonts w:ascii="Times New Roman" w:hAnsi="Times New Roman" w:cs="Times New Roman"/>
          <w:sz w:val="28"/>
          <w:szCs w:val="28"/>
        </w:rPr>
        <w:t xml:space="preserve"> (2 – 11 классы)</w:t>
      </w:r>
    </w:p>
    <w:p w:rsidR="004928BE" w:rsidRDefault="004928BE" w:rsidP="004928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8BE" w:rsidRDefault="004928BE" w:rsidP="0049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образования, 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науки и молодежной политики </w:t>
      </w:r>
    </w:p>
    <w:p w:rsidR="004928BE" w:rsidRDefault="004928BE" w:rsidP="00492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</w:p>
    <w:p w:rsidR="004928BE" w:rsidRDefault="004928BE" w:rsidP="004928BE">
      <w:pPr>
        <w:pStyle w:val="a7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03-14/18</w:t>
      </w:r>
    </w:p>
    <w:p w:rsidR="004928BE" w:rsidRDefault="004928BE" w:rsidP="0049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8BE" w:rsidRDefault="004928BE" w:rsidP="0049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Республиканские р</w:t>
      </w:r>
      <w:r w:rsidRPr="00D34F96">
        <w:rPr>
          <w:rFonts w:ascii="Times New Roman" w:hAnsi="Times New Roman" w:cs="Times New Roman"/>
          <w:b/>
          <w:sz w:val="28"/>
          <w:szCs w:val="28"/>
        </w:rPr>
        <w:t xml:space="preserve">есурсы и сервисы для организации </w:t>
      </w:r>
    </w:p>
    <w:p w:rsidR="004928BE" w:rsidRPr="00D34F96" w:rsidRDefault="004928BE" w:rsidP="0049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96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4928BE" w:rsidRPr="00D34F96" w:rsidRDefault="004928BE" w:rsidP="004928BE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Дистанционные курсы для учащихся на портале Единой системы дистанционного обучения Республики Коми </w:t>
      </w:r>
      <w:hyperlink r:id="rId24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http://edu.rkomi.ru/</w:t>
        </w:r>
      </w:hyperlink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История: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России 20 век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России 19 век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России XVIII вв. 8 класс по ИКС.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России с древнейших времен по XV в. 6 класс по ФГОС и ИКС.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России XVI-XVII вв. 7 класс по ФГОС и ИКС.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Новейшего времени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Нового времени 19 -начало 20 века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Раннего Нового времени 7- 8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Средних веков 6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Древнего мира 5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История Древнего мира 5 класс (2 часть)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География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География 6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География 7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География 7 класс (2 часть)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География 8 класс (Физическая география России)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География 8 класс (2 часть)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География 9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География 9 класс (2 часть)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Биология: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Биология 6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Биология 7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Биология 8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Биология 9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Обществознание 8 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За страницами учебника (для подготовки к ОГЭ, 9 класс):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Математика 9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Обществознание. 9 класс.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Биология. 9 класс 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Русский язык 9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Физика: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Физика. 11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lastRenderedPageBreak/>
        <w:t>Физика. 10 класс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- Олимпиадная подготовка учащихся: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Олимпиадные задания по обществознанию</w:t>
      </w:r>
    </w:p>
    <w:p w:rsidR="004928BE" w:rsidRPr="00D34F96" w:rsidRDefault="004928BE" w:rsidP="00492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Олимпиадные задания по английскому языку (5-6 классы)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>Олимпиадная химия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Олимпиадная физика   </w:t>
      </w:r>
    </w:p>
    <w:p w:rsidR="004928BE" w:rsidRPr="00D34F96" w:rsidRDefault="004928BE" w:rsidP="004928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Олимпиадная математика   </w:t>
      </w:r>
    </w:p>
    <w:p w:rsidR="004928BE" w:rsidRPr="00D34F96" w:rsidRDefault="004928BE" w:rsidP="004928BE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25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http://docs.kriro.ru/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размещены электронные учебники с заданиями по коми языку 1-9 класс.</w:t>
      </w:r>
    </w:p>
    <w:p w:rsidR="004928BE" w:rsidRPr="00D34F96" w:rsidRDefault="004928BE" w:rsidP="004928BE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96">
        <w:rPr>
          <w:rFonts w:ascii="Times New Roman" w:hAnsi="Times New Roman" w:cs="Times New Roman"/>
          <w:sz w:val="28"/>
          <w:szCs w:val="28"/>
        </w:rPr>
        <w:t xml:space="preserve">Дистанционные курсы для учащихся на портале дистанционного обучения МАОУ «Технологический лицей» на сайте </w:t>
      </w:r>
      <w:hyperlink r:id="rId26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http://thl.paslab.info/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. Для доступа надо зарегистрироваться на сайте, а затем отправить заявку на почту </w:t>
      </w:r>
      <w:hyperlink r:id="rId27" w:history="1">
        <w:r w:rsidRPr="00D34F96">
          <w:rPr>
            <w:rStyle w:val="ae"/>
            <w:rFonts w:ascii="Times New Roman" w:hAnsi="Times New Roman" w:cs="Times New Roman"/>
            <w:sz w:val="28"/>
            <w:szCs w:val="28"/>
          </w:rPr>
          <w:t>lexpochta.86@gmail.com</w:t>
        </w:r>
      </w:hyperlink>
      <w:r w:rsidRPr="00D34F96">
        <w:rPr>
          <w:rFonts w:ascii="Times New Roman" w:hAnsi="Times New Roman" w:cs="Times New Roman"/>
          <w:sz w:val="28"/>
          <w:szCs w:val="28"/>
        </w:rPr>
        <w:t xml:space="preserve"> с указанием своего логина и просьбой сделать доступ к курсу в качестве учителя.</w:t>
      </w:r>
    </w:p>
    <w:p w:rsidR="002A5BC1" w:rsidRDefault="002A5B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A5BC1" w:rsidRPr="00C93EBA" w:rsidRDefault="002A5BC1" w:rsidP="002A5BC1">
      <w:pPr>
        <w:tabs>
          <w:tab w:val="left" w:pos="344"/>
          <w:tab w:val="left" w:pos="993"/>
        </w:tabs>
        <w:spacing w:line="360" w:lineRule="auto"/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C93EBA">
        <w:rPr>
          <w:rFonts w:ascii="Times New Roman" w:hAnsi="Times New Roman" w:cs="Times New Roman"/>
          <w:sz w:val="28"/>
          <w:szCs w:val="28"/>
        </w:rPr>
        <w:lastRenderedPageBreak/>
        <w:t xml:space="preserve">Для обучения на открытой платформе </w:t>
      </w:r>
      <w:hyperlink r:id="rId28" w:history="1">
        <w:r w:rsidRPr="00C93EBA">
          <w:rPr>
            <w:rStyle w:val="ae"/>
            <w:rFonts w:ascii="Times New Roman" w:hAnsi="Times New Roman" w:cs="Times New Roman"/>
            <w:sz w:val="28"/>
            <w:szCs w:val="28"/>
          </w:rPr>
          <w:t>http://edu.rkomi.ru/</w:t>
        </w:r>
      </w:hyperlink>
      <w:r w:rsidRPr="00C93EBA">
        <w:rPr>
          <w:rFonts w:ascii="Times New Roman" w:hAnsi="Times New Roman" w:cs="Times New Roman"/>
          <w:sz w:val="28"/>
          <w:szCs w:val="28"/>
        </w:rPr>
        <w:t xml:space="preserve"> </w:t>
      </w:r>
      <w:r w:rsidRPr="00C93EBA">
        <w:rPr>
          <w:rFonts w:ascii="Times New Roman" w:hAnsi="Times New Roman" w:cs="Times New Roman"/>
          <w:b/>
          <w:bCs/>
          <w:sz w:val="28"/>
          <w:szCs w:val="28"/>
        </w:rPr>
        <w:t>необходимо пройти регистрацию</w:t>
      </w:r>
      <w:r w:rsidRPr="00C93EBA">
        <w:rPr>
          <w:rFonts w:ascii="Times New Roman" w:hAnsi="Times New Roman" w:cs="Times New Roman"/>
          <w:sz w:val="28"/>
          <w:szCs w:val="28"/>
        </w:rPr>
        <w:t xml:space="preserve"> и начать </w:t>
      </w:r>
      <w:proofErr w:type="gramStart"/>
      <w:r w:rsidRPr="00C93EB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93EBA">
        <w:rPr>
          <w:rFonts w:ascii="Times New Roman" w:hAnsi="Times New Roman" w:cs="Times New Roman"/>
          <w:sz w:val="28"/>
          <w:szCs w:val="28"/>
        </w:rPr>
        <w:t xml:space="preserve"> выбранному модулю. </w:t>
      </w:r>
    </w:p>
    <w:p w:rsidR="002A5BC1" w:rsidRPr="00C93EBA" w:rsidRDefault="002A5BC1" w:rsidP="002A5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EBA">
        <w:rPr>
          <w:rFonts w:ascii="Times New Roman" w:hAnsi="Times New Roman" w:cs="Times New Roman"/>
          <w:sz w:val="28"/>
          <w:szCs w:val="28"/>
        </w:rPr>
        <w:t>Краткая инструкция пользователя</w:t>
      </w:r>
    </w:p>
    <w:p w:rsidR="002A5BC1" w:rsidRPr="00C93EBA" w:rsidRDefault="002A5BC1" w:rsidP="002A5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BC1" w:rsidRPr="00C93EBA" w:rsidRDefault="002A5BC1" w:rsidP="002A5BC1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A">
        <w:rPr>
          <w:rFonts w:ascii="Times New Roman" w:hAnsi="Times New Roman" w:cs="Times New Roman"/>
          <w:sz w:val="28"/>
          <w:szCs w:val="28"/>
        </w:rPr>
        <w:t xml:space="preserve">1. Открываем сайт </w:t>
      </w:r>
      <w:hyperlink r:id="rId29" w:history="1">
        <w:r w:rsidRPr="00C93EBA">
          <w:rPr>
            <w:rStyle w:val="af8"/>
            <w:rFonts w:ascii="Times New Roman" w:hAnsi="Times New Roman" w:cs="Times New Roman"/>
            <w:sz w:val="28"/>
            <w:szCs w:val="28"/>
          </w:rPr>
          <w:t>edu.rkomi.ru</w:t>
        </w:r>
      </w:hyperlink>
      <w:r w:rsidRPr="00C93EBA">
        <w:rPr>
          <w:rFonts w:ascii="Times New Roman" w:hAnsi="Times New Roman" w:cs="Times New Roman"/>
          <w:sz w:val="28"/>
          <w:szCs w:val="28"/>
        </w:rPr>
        <w:t>. Наверху справа нажимаем кнопку «Вход».</w:t>
      </w:r>
    </w:p>
    <w:p w:rsidR="002A5BC1" w:rsidRDefault="002A5BC1" w:rsidP="002A5BC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332454F" wp14:editId="7A99BC11">
                <wp:simplePos x="0" y="0"/>
                <wp:positionH relativeFrom="column">
                  <wp:posOffset>3533775</wp:posOffset>
                </wp:positionH>
                <wp:positionV relativeFrom="paragraph">
                  <wp:posOffset>466090</wp:posOffset>
                </wp:positionV>
                <wp:extent cx="635634" cy="405765"/>
                <wp:effectExtent l="34290" t="29845" r="34925" b="31115"/>
                <wp:wrapNone/>
                <wp:docPr id="1032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4" cy="405765"/>
                        </a:xfrm>
                        <a:prstGeom prst="rect">
                          <a:avLst/>
                        </a:prstGeom>
                        <a:ln w="57150" cap="flat" cmpd="thickThin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78.25pt;margin-top:36.7pt;width:50.05pt;height:31.9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" filled="f" strokecolor="#c00000" strokeweight="4.5pt">
                <v:stroke linestyle="thickThin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D0C63E" wp14:editId="42523248">
            <wp:extent cx="2309495" cy="1757680"/>
            <wp:effectExtent l="19050" t="19050" r="14605" b="13970"/>
            <wp:docPr id="1033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2309495" cy="175768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215968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A5BC1" w:rsidRDefault="002A5BC1" w:rsidP="002A5BC1">
      <w:pPr>
        <w:jc w:val="both"/>
      </w:pPr>
    </w:p>
    <w:p w:rsidR="002A5BC1" w:rsidRDefault="002A5BC1" w:rsidP="002A5BC1">
      <w:pPr>
        <w:jc w:val="both"/>
      </w:pPr>
    </w:p>
    <w:p w:rsidR="002A5BC1" w:rsidRPr="00C93EBA" w:rsidRDefault="002A5BC1" w:rsidP="002A5BC1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A">
        <w:rPr>
          <w:rFonts w:ascii="Times New Roman" w:hAnsi="Times New Roman" w:cs="Times New Roman"/>
          <w:sz w:val="28"/>
          <w:szCs w:val="28"/>
        </w:rPr>
        <w:t>2. Нажимаем на кнопку «Создать учётную запись».</w:t>
      </w:r>
    </w:p>
    <w:p w:rsidR="002A5BC1" w:rsidRDefault="002A5BC1" w:rsidP="002A5BC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65FD470" wp14:editId="0565B631">
                <wp:simplePos x="0" y="0"/>
                <wp:positionH relativeFrom="column">
                  <wp:posOffset>2185035</wp:posOffset>
                </wp:positionH>
                <wp:positionV relativeFrom="paragraph">
                  <wp:posOffset>894080</wp:posOffset>
                </wp:positionV>
                <wp:extent cx="2032634" cy="405764"/>
                <wp:effectExtent l="28575" t="29210" r="34290" b="31750"/>
                <wp:wrapNone/>
                <wp:docPr id="1034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634" cy="405764"/>
                        </a:xfrm>
                        <a:prstGeom prst="rect">
                          <a:avLst/>
                        </a:prstGeom>
                        <a:ln w="57150" cap="flat" cmpd="thickThin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72.05pt;margin-top:70.4pt;width:160.05pt;height:31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" filled="f" strokecolor="#c00000" strokeweight="4.5pt">
                <v:stroke linestyle="thickThin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0B1FB0" wp14:editId="07CB6B06">
            <wp:extent cx="4132580" cy="1431290"/>
            <wp:effectExtent l="19050" t="19050" r="20320" b="16510"/>
            <wp:docPr id="1035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4132580" cy="14312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215968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A5BC1" w:rsidRDefault="002A5BC1" w:rsidP="002A5BC1">
      <w:pPr>
        <w:jc w:val="center"/>
      </w:pPr>
    </w:p>
    <w:p w:rsidR="002A5BC1" w:rsidRPr="00C93EBA" w:rsidRDefault="002A5BC1" w:rsidP="002A5BC1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A">
        <w:rPr>
          <w:rFonts w:ascii="Times New Roman" w:hAnsi="Times New Roman" w:cs="Times New Roman"/>
          <w:sz w:val="28"/>
          <w:szCs w:val="28"/>
        </w:rPr>
        <w:t>3. Заполняем профиль пользователя. Данная страница появляется не только при регистрации, но и при появлении новых требований к профилю пользователя. После заполнения необходимо нажать «Сохранить».</w:t>
      </w:r>
    </w:p>
    <w:p w:rsidR="002A5BC1" w:rsidRDefault="002A5BC1" w:rsidP="002A5BC1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D56E9E" wp14:editId="14016809">
                <wp:simplePos x="0" y="0"/>
                <wp:positionH relativeFrom="column">
                  <wp:posOffset>4949190</wp:posOffset>
                </wp:positionH>
                <wp:positionV relativeFrom="paragraph">
                  <wp:posOffset>651510</wp:posOffset>
                </wp:positionV>
                <wp:extent cx="1362710" cy="466725"/>
                <wp:effectExtent l="0" t="0" r="2794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C1" w:rsidRPr="00885663" w:rsidRDefault="002A5BC1" w:rsidP="002A5BC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85663">
                              <w:rPr>
                                <w:b/>
                                <w:color w:val="FF0000"/>
                              </w:rPr>
                              <w:t>Придумать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389.7pt;margin-top:51.3pt;width:107.3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">
                <v:textbox>
                  <w:txbxContent>
                    <w:p w:rsidR="002A5BC1" w:rsidRPr="00885663" w:rsidRDefault="002A5BC1" w:rsidP="002A5BC1">
                      <w:pPr>
                        <w:rPr>
                          <w:b/>
                          <w:color w:val="FF0000"/>
                        </w:rPr>
                      </w:pPr>
                      <w:r w:rsidRPr="00885663">
                        <w:rPr>
                          <w:b/>
                          <w:color w:val="FF0000"/>
                        </w:rPr>
                        <w:t>Придумать самостоятельно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0E36F" wp14:editId="5E21DBB6">
                <wp:simplePos x="0" y="0"/>
                <wp:positionH relativeFrom="column">
                  <wp:posOffset>2225040</wp:posOffset>
                </wp:positionH>
                <wp:positionV relativeFrom="paragraph">
                  <wp:posOffset>851534</wp:posOffset>
                </wp:positionV>
                <wp:extent cx="2609850" cy="45719"/>
                <wp:effectExtent l="19050" t="76200" r="19050" b="501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5.2pt;margin-top:67.05pt;width:205.5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" strokecolor="#be4b48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6AC68" wp14:editId="39410313">
                <wp:simplePos x="0" y="0"/>
                <wp:positionH relativeFrom="column">
                  <wp:posOffset>2310765</wp:posOffset>
                </wp:positionH>
                <wp:positionV relativeFrom="paragraph">
                  <wp:posOffset>441960</wp:posOffset>
                </wp:positionV>
                <wp:extent cx="2552700" cy="438150"/>
                <wp:effectExtent l="19050" t="57150" r="190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2700" cy="438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1.95pt;margin-top:34.8pt;width:201pt;height:34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" strokecolor="#bc4542 [3045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E1FBBF5" wp14:editId="727A677D">
                <wp:simplePos x="0" y="0"/>
                <wp:positionH relativeFrom="column">
                  <wp:posOffset>3100070</wp:posOffset>
                </wp:positionH>
                <wp:positionV relativeFrom="paragraph">
                  <wp:posOffset>3623945</wp:posOffset>
                </wp:positionV>
                <wp:extent cx="760729" cy="294640"/>
                <wp:effectExtent l="29210" t="29210" r="29210" b="28575"/>
                <wp:wrapNone/>
                <wp:docPr id="103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729" cy="294640"/>
                        </a:xfrm>
                        <a:prstGeom prst="rect">
                          <a:avLst/>
                        </a:prstGeom>
                        <a:ln w="57150" cap="flat" cmpd="thickThin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44.1pt;margin-top:285.35pt;width:59.9pt;height:23.2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" filled="f" strokecolor="#c00000" strokeweight="4.5pt">
                <v:stroke linestyle="thickThin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E11D2C" wp14:editId="4328F714">
            <wp:extent cx="3390265" cy="3924935"/>
            <wp:effectExtent l="19050" t="19050" r="19685" b="18415"/>
            <wp:docPr id="1037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/>
                    <pic:cNvPicPr/>
                  </pic:nvPicPr>
                  <pic:blipFill>
                    <a:blip r:embed="rId32" cstate="print"/>
                    <a:srcRect/>
                    <a:stretch/>
                  </pic:blipFill>
                  <pic:spPr>
                    <a:xfrm>
                      <a:off x="0" y="0"/>
                      <a:ext cx="3390265" cy="392493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215968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A5BC1" w:rsidRPr="00C93EBA" w:rsidRDefault="002A5BC1" w:rsidP="002A5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BC1" w:rsidRPr="00C93EBA" w:rsidRDefault="002A5BC1" w:rsidP="002A5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BA">
        <w:rPr>
          <w:rFonts w:ascii="Times New Roman" w:hAnsi="Times New Roman" w:cs="Times New Roman"/>
          <w:sz w:val="28"/>
          <w:szCs w:val="28"/>
        </w:rPr>
        <w:t xml:space="preserve">4. Система отправит письмо со ссылкой для подтверждения на вашу почту. </w:t>
      </w:r>
      <w:r w:rsidRPr="00C93EBA">
        <w:rPr>
          <w:rFonts w:ascii="Times New Roman" w:hAnsi="Times New Roman" w:cs="Times New Roman"/>
          <w:b/>
          <w:sz w:val="28"/>
          <w:szCs w:val="28"/>
        </w:rPr>
        <w:t xml:space="preserve">Необходимо открыть ссылку для активации учётной записи. Если ссылка не пришла, проверьте нежелательную почту и спам. </w:t>
      </w:r>
    </w:p>
    <w:p w:rsidR="002A5BC1" w:rsidRPr="00C93EBA" w:rsidRDefault="002A5BC1" w:rsidP="002A5BC1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A">
        <w:rPr>
          <w:rFonts w:ascii="Times New Roman" w:hAnsi="Times New Roman" w:cs="Times New Roman"/>
          <w:sz w:val="28"/>
          <w:szCs w:val="28"/>
        </w:rPr>
        <w:t>После активации выполняем вход в систему.</w:t>
      </w:r>
    </w:p>
    <w:p w:rsidR="002A5BC1" w:rsidRDefault="002A5BC1" w:rsidP="002A5BC1">
      <w:pPr>
        <w:jc w:val="center"/>
      </w:pPr>
      <w:r>
        <w:rPr>
          <w:noProof/>
          <w:lang w:eastAsia="ru-RU"/>
        </w:rPr>
        <w:drawing>
          <wp:inline distT="0" distB="0" distL="0" distR="0" wp14:anchorId="159B88CB" wp14:editId="0ADB9503">
            <wp:extent cx="1645919" cy="1645919"/>
            <wp:effectExtent l="19050" t="19050" r="11430" b="11430"/>
            <wp:docPr id="1038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6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1645919" cy="164591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215968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A5BC1" w:rsidRDefault="002A5BC1" w:rsidP="002A5BC1">
      <w:pPr>
        <w:jc w:val="both"/>
      </w:pPr>
    </w:p>
    <w:p w:rsidR="002A5BC1" w:rsidRDefault="002A5BC1" w:rsidP="002A5BC1"/>
    <w:p w:rsidR="002A5BC1" w:rsidRDefault="002A5B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A5BC1" w:rsidRDefault="002A5BC1" w:rsidP="002A5B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ИНСТРУКЦИЯ</w:t>
      </w:r>
    </w:p>
    <w:p w:rsidR="002A5BC1" w:rsidRDefault="002A5BC1" w:rsidP="002A5BC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работе на портале </w:t>
      </w:r>
      <w:r w:rsidRPr="001C7150">
        <w:rPr>
          <w:rFonts w:ascii="Times New Roman" w:hAnsi="Times New Roman" w:cs="Times New Roman"/>
          <w:sz w:val="28"/>
          <w:szCs w:val="28"/>
        </w:rPr>
        <w:t xml:space="preserve">«Единая система дистанционного обучения </w:t>
      </w:r>
    </w:p>
    <w:p w:rsidR="002A5BC1" w:rsidRDefault="002A5BC1" w:rsidP="002A5B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150">
        <w:rPr>
          <w:rFonts w:ascii="Times New Roman" w:hAnsi="Times New Roman" w:cs="Times New Roman"/>
          <w:sz w:val="28"/>
          <w:szCs w:val="28"/>
        </w:rPr>
        <w:t>Республики Коми»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3B52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http://edu.rkomi.ru/</w:t>
        </w:r>
      </w:hyperlink>
    </w:p>
    <w:p w:rsidR="002A5BC1" w:rsidRPr="00887F9C" w:rsidRDefault="002A5BC1" w:rsidP="002A5BC1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Портал </w:t>
      </w:r>
      <w:r w:rsidRPr="001C7150">
        <w:rPr>
          <w:rFonts w:ascii="Times New Roman" w:hAnsi="Times New Roman" w:cs="Times New Roman"/>
          <w:sz w:val="28"/>
          <w:szCs w:val="28"/>
        </w:rPr>
        <w:t>«Единая система дистанционного обучения Республики Коми»</w:t>
      </w:r>
      <w:r>
        <w:rPr>
          <w:rFonts w:ascii="Times New Roman" w:hAnsi="Times New Roman" w:cs="Times New Roman"/>
          <w:sz w:val="28"/>
          <w:szCs w:val="28"/>
        </w:rPr>
        <w:t xml:space="preserve"> – далее «Портал», ГОУДПО «КРИРО» – далее «Оператор».</w:t>
      </w:r>
    </w:p>
    <w:p w:rsidR="002A5BC1" w:rsidRPr="003B526F" w:rsidRDefault="002A5BC1" w:rsidP="002A5BC1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собственных </w:t>
      </w:r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материалов 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526F">
        <w:rPr>
          <w:rFonts w:ascii="Times New Roman" w:eastAsia="Calibri" w:hAnsi="Times New Roman" w:cs="Times New Roman"/>
          <w:sz w:val="28"/>
          <w:szCs w:val="28"/>
        </w:rPr>
        <w:t>ортале:</w:t>
      </w:r>
    </w:p>
    <w:p w:rsidR="002A5BC1" w:rsidRDefault="002A5BC1" w:rsidP="002A5BC1">
      <w:pPr>
        <w:pStyle w:val="a7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6F">
        <w:rPr>
          <w:rFonts w:ascii="Times New Roman" w:eastAsia="Calibri" w:hAnsi="Times New Roman" w:cs="Times New Roman"/>
          <w:sz w:val="28"/>
          <w:szCs w:val="28"/>
        </w:rPr>
        <w:t>Разработчик (частное лицо или организация учебного курса, учебных материалов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 подает заявку в ГОУДПО «КРИРО» на имя ректора по электронной почте </w:t>
      </w:r>
      <w:hyperlink r:id="rId35" w:history="1">
        <w:r w:rsidRPr="003B526F">
          <w:rPr>
            <w:rStyle w:val="ae"/>
            <w:rFonts w:ascii="Times New Roman" w:eastAsia="Calibri" w:hAnsi="Times New Roman" w:cs="Times New Roman"/>
            <w:lang w:val="en-US"/>
          </w:rPr>
          <w:t>coit</w:t>
        </w:r>
        <w:r w:rsidRPr="003B526F">
          <w:rPr>
            <w:rStyle w:val="ae"/>
            <w:rFonts w:ascii="Times New Roman" w:eastAsia="Calibri" w:hAnsi="Times New Roman" w:cs="Times New Roman"/>
          </w:rPr>
          <w:t>@</w:t>
        </w:r>
        <w:r w:rsidRPr="003B526F">
          <w:rPr>
            <w:rStyle w:val="ae"/>
            <w:rFonts w:ascii="Times New Roman" w:eastAsia="Calibri" w:hAnsi="Times New Roman" w:cs="Times New Roman"/>
            <w:lang w:val="en-US"/>
          </w:rPr>
          <w:t>kriro</w:t>
        </w:r>
        <w:r w:rsidRPr="003B526F">
          <w:rPr>
            <w:rStyle w:val="ae"/>
            <w:rFonts w:ascii="Times New Roman" w:eastAsia="Calibri" w:hAnsi="Times New Roman" w:cs="Times New Roman"/>
          </w:rPr>
          <w:t>.</w:t>
        </w:r>
        <w:proofErr w:type="spellStart"/>
        <w:r w:rsidRPr="003B526F">
          <w:rPr>
            <w:rStyle w:val="ae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 с пометкой «дистанционный курс» на размещение учебного дистанционного курса на портале. </w:t>
      </w:r>
    </w:p>
    <w:p w:rsidR="002A5BC1" w:rsidRPr="003B526F" w:rsidRDefault="002A5BC1" w:rsidP="002A5BC1">
      <w:pPr>
        <w:pStyle w:val="a7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заявке указывается полное и краткое название курса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какой раздел Портала его необходимо поместить.</w:t>
      </w:r>
    </w:p>
    <w:p w:rsidR="002A5BC1" w:rsidRPr="003B526F" w:rsidRDefault="002A5BC1" w:rsidP="002A5BC1">
      <w:pPr>
        <w:pStyle w:val="a7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К заявке прикладывается рецензия независимых экспертов и / или рекомендация </w:t>
      </w:r>
      <w:r>
        <w:rPr>
          <w:rFonts w:ascii="Times New Roman" w:eastAsia="Calibri" w:hAnsi="Times New Roman" w:cs="Times New Roman"/>
          <w:sz w:val="28"/>
          <w:szCs w:val="28"/>
        </w:rPr>
        <w:t>методического объединения образовательной организации или городского (республиканского) методического объединения или методического совета образовательной организации</w:t>
      </w:r>
      <w:r w:rsidRPr="003B5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BC1" w:rsidRPr="003B526F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526F">
        <w:rPr>
          <w:rFonts w:ascii="Times New Roman" w:eastAsia="Calibri" w:hAnsi="Times New Roman" w:cs="Times New Roman"/>
          <w:sz w:val="28"/>
          <w:szCs w:val="28"/>
        </w:rPr>
        <w:t>Содержание и структура учебного материала должны соответствовать:</w:t>
      </w:r>
    </w:p>
    <w:p w:rsidR="002A5BC1" w:rsidRPr="003B526F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3B526F">
        <w:rPr>
          <w:rFonts w:ascii="Times New Roman" w:eastAsia="Calibri" w:hAnsi="Times New Roman" w:cs="Times New Roman"/>
          <w:sz w:val="28"/>
          <w:szCs w:val="28"/>
        </w:rPr>
        <w:t>требованиям федеральных государственных образовательных стандартов соответствующего уровня образования;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3B526F">
        <w:rPr>
          <w:rFonts w:ascii="Times New Roman" w:eastAsia="Calibri" w:hAnsi="Times New Roman" w:cs="Times New Roman"/>
          <w:sz w:val="28"/>
          <w:szCs w:val="28"/>
        </w:rPr>
        <w:t>положениям Законов РФ «Об авторском праве и смежных правах», «О правовой охране программ для электронно-вычислительных машин и баз данных».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Разработчик регистрируется на Портале </w:t>
      </w:r>
      <w:hyperlink r:id="rId36" w:history="1">
        <w:r w:rsidRPr="003B52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http://edu.rkomi.ru/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пользователя: 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Если у разработчика имеется учетная запись от ГИС ЭО, то он может использовать эту запись для входа на портал, затем в личном кабинете необходимо добавить адрес электронной почты, на который придет письмо с просьбой подтвердить регистрацию на Портале. Необходимо подтвердить регистрацию.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3.2. Если у разработчика нет учетной записи от ГИС ЭО, необходимо зарегистрироваться, нажав кнопку «Создать учетную запись» заполнить регистрационную анкету.</w:t>
      </w:r>
    </w:p>
    <w:p w:rsidR="002A5BC1" w:rsidRPr="003B526F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После регистрации на Портале разработчик подает заявку (внизу главной страницы Портала </w:t>
      </w:r>
      <w:r w:rsidRPr="005018F7">
        <w:rPr>
          <w:rFonts w:ascii="Times New Roman" w:eastAsia="Calibri" w:hAnsi="Times New Roman" w:cs="Times New Roman"/>
          <w:sz w:val="28"/>
          <w:szCs w:val="28"/>
        </w:rPr>
        <w:t>«</w:t>
      </w:r>
      <w:r w:rsidRPr="005018F7">
        <w:rPr>
          <w:rFonts w:ascii="Times New Roman" w:hAnsi="Times New Roman" w:cs="Times New Roman"/>
          <w:sz w:val="28"/>
          <w:szCs w:val="28"/>
        </w:rPr>
        <w:t>Электронная заявка на получение прав учителя</w:t>
      </w:r>
      <w:r w:rsidRPr="005018F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 на получение прав УЧИТЕЛЯ и возможности размещения своих материалов и добавления на свой курс обучающихся (при наличии ресурсов размещать учебный курс на Портале может и Оператор).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. Доступ </w:t>
      </w:r>
      <w:proofErr w:type="gramStart"/>
      <w:r w:rsidRPr="003B526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 к материалам на портале может быть открытым (для входа на курс достаточно регистрации на портале) или закрытым (для входа на курс необходим отдельный пароль). Степень открытости курса </w:t>
      </w: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 согласовывает с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526F">
        <w:rPr>
          <w:rFonts w:ascii="Times New Roman" w:eastAsia="Calibri" w:hAnsi="Times New Roman" w:cs="Times New Roman"/>
          <w:sz w:val="28"/>
          <w:szCs w:val="28"/>
        </w:rPr>
        <w:t>ператором.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регистрируется на Портале </w:t>
      </w:r>
      <w:hyperlink r:id="rId37" w:history="1">
        <w:r w:rsidRPr="003B52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http://edu.rkomi.ru/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пользователя: 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Если у обучающегося имеется учетная запись от ГИС ЭО (все ученики общеобразовательных школ), то он может использовать эту запись для входа на портал, затем в личном кабинете необходимо добавить адрес электронной почты, на который придет письмо с просьбой подтвердить регистрацию на Портале. Необходимо подтвердить регистрацию.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Если у разработчика нет учетной записи от ГИС ЭО, необходимо зарегистрироваться, нажав кнопку «Создать учетную запись». Самостоятельно придумать логин, пароль и  заполнить регистрационную анкету.</w:t>
      </w:r>
    </w:p>
    <w:p w:rsidR="002A5BC1" w:rsidRPr="003B526F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После этого учитель записывает обучающегося к себе на курс или, если на курсе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настроена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самозапись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то обучающийся сам записывается на курс.</w:t>
      </w:r>
    </w:p>
    <w:p w:rsidR="002A5BC1" w:rsidRDefault="002A5BC1" w:rsidP="002A5B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B52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B5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Ответственность за актуальность содержания курса несет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разработчик.</w:t>
      </w:r>
    </w:p>
    <w:p w:rsidR="002A5BC1" w:rsidRDefault="002A5BC1" w:rsidP="002A5BC1"/>
    <w:p w:rsidR="0065247F" w:rsidRPr="00693F21" w:rsidRDefault="0065247F" w:rsidP="00F810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5247F" w:rsidRPr="00693F21" w:rsidSect="00D43076">
      <w:footerReference w:type="default" r:id="rId3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B4" w:rsidRDefault="00A010B4" w:rsidP="005B4B7A">
      <w:pPr>
        <w:spacing w:after="0" w:line="240" w:lineRule="auto"/>
      </w:pPr>
      <w:r>
        <w:separator/>
      </w:r>
    </w:p>
  </w:endnote>
  <w:endnote w:type="continuationSeparator" w:id="0">
    <w:p w:rsidR="00A010B4" w:rsidRDefault="00A010B4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860"/>
      <w:docPartObj>
        <w:docPartGallery w:val="Page Numbers (Bottom of Page)"/>
        <w:docPartUnique/>
      </w:docPartObj>
    </w:sdtPr>
    <w:sdtEndPr/>
    <w:sdtContent>
      <w:p w:rsidR="001F0EAC" w:rsidRDefault="001F0EA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9A">
          <w:rPr>
            <w:noProof/>
          </w:rPr>
          <w:t>2</w:t>
        </w:r>
        <w:r>
          <w:fldChar w:fldCharType="end"/>
        </w:r>
      </w:p>
    </w:sdtContent>
  </w:sdt>
  <w:p w:rsidR="001F0EAC" w:rsidRDefault="001F0EA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B4" w:rsidRDefault="00A010B4" w:rsidP="005B4B7A">
      <w:pPr>
        <w:spacing w:after="0" w:line="240" w:lineRule="auto"/>
      </w:pPr>
      <w:r>
        <w:separator/>
      </w:r>
    </w:p>
  </w:footnote>
  <w:footnote w:type="continuationSeparator" w:id="0">
    <w:p w:rsidR="00A010B4" w:rsidRDefault="00A010B4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415EE"/>
    <w:multiLevelType w:val="hybridMultilevel"/>
    <w:tmpl w:val="FD7AF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0A32"/>
    <w:multiLevelType w:val="hybridMultilevel"/>
    <w:tmpl w:val="9A787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B6755"/>
    <w:multiLevelType w:val="hybridMultilevel"/>
    <w:tmpl w:val="A2DE8E2E"/>
    <w:lvl w:ilvl="0" w:tplc="DCFE8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FF205D9"/>
    <w:multiLevelType w:val="hybridMultilevel"/>
    <w:tmpl w:val="F33A7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7F35"/>
    <w:multiLevelType w:val="hybridMultilevel"/>
    <w:tmpl w:val="C8AE5114"/>
    <w:lvl w:ilvl="0" w:tplc="9FFE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9903DE"/>
    <w:multiLevelType w:val="hybridMultilevel"/>
    <w:tmpl w:val="21B0E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C7CB8"/>
    <w:multiLevelType w:val="hybridMultilevel"/>
    <w:tmpl w:val="D7C42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E221A"/>
    <w:multiLevelType w:val="hybridMultilevel"/>
    <w:tmpl w:val="FA262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9CD"/>
    <w:multiLevelType w:val="hybridMultilevel"/>
    <w:tmpl w:val="EF369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DE1A52"/>
    <w:multiLevelType w:val="hybridMultilevel"/>
    <w:tmpl w:val="F2F0A1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925727"/>
    <w:multiLevelType w:val="multilevel"/>
    <w:tmpl w:val="E7B84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4">
    <w:nsid w:val="49865FB9"/>
    <w:multiLevelType w:val="hybridMultilevel"/>
    <w:tmpl w:val="29F6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3208B"/>
    <w:multiLevelType w:val="hybridMultilevel"/>
    <w:tmpl w:val="8C6A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A8D63C4"/>
    <w:multiLevelType w:val="hybridMultilevel"/>
    <w:tmpl w:val="62B8A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A415A"/>
    <w:multiLevelType w:val="hybridMultilevel"/>
    <w:tmpl w:val="BB344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2A2F93"/>
    <w:multiLevelType w:val="hybridMultilevel"/>
    <w:tmpl w:val="A2DE8E2E"/>
    <w:lvl w:ilvl="0" w:tplc="DCFE8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E40273"/>
    <w:multiLevelType w:val="hybridMultilevel"/>
    <w:tmpl w:val="33EEBF1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3F3348"/>
    <w:multiLevelType w:val="hybridMultilevel"/>
    <w:tmpl w:val="7AC41882"/>
    <w:lvl w:ilvl="0" w:tplc="77A8CA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A0388"/>
    <w:multiLevelType w:val="hybridMultilevel"/>
    <w:tmpl w:val="1318D490"/>
    <w:lvl w:ilvl="0" w:tplc="4A1200F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15"/>
  </w:num>
  <w:num w:numId="18">
    <w:abstractNumId w:val="17"/>
  </w:num>
  <w:num w:numId="19">
    <w:abstractNumId w:val="12"/>
  </w:num>
  <w:num w:numId="20">
    <w:abstractNumId w:val="20"/>
  </w:num>
  <w:num w:numId="21">
    <w:abstractNumId w:val="11"/>
  </w:num>
  <w:num w:numId="22">
    <w:abstractNumId w:val="18"/>
  </w:num>
  <w:num w:numId="23">
    <w:abstractNumId w:val="2"/>
  </w:num>
  <w:num w:numId="24">
    <w:abstractNumId w:val="7"/>
  </w:num>
  <w:num w:numId="25">
    <w:abstractNumId w:val="22"/>
  </w:num>
  <w:num w:numId="26">
    <w:abstractNumId w:val="14"/>
  </w:num>
  <w:num w:numId="27">
    <w:abstractNumId w:val="8"/>
  </w:num>
  <w:num w:numId="28">
    <w:abstractNumId w:val="10"/>
  </w:num>
  <w:num w:numId="29">
    <w:abstractNumId w:val="9"/>
  </w:num>
  <w:num w:numId="30">
    <w:abstractNumId w:val="6"/>
  </w:num>
  <w:num w:numId="31">
    <w:abstractNumId w:val="1"/>
  </w:num>
  <w:num w:numId="32">
    <w:abstractNumId w:val="19"/>
  </w:num>
  <w:num w:numId="33">
    <w:abstractNumId w:val="21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5C23"/>
    <w:rsid w:val="000177A2"/>
    <w:rsid w:val="00040957"/>
    <w:rsid w:val="00041F15"/>
    <w:rsid w:val="00042B1C"/>
    <w:rsid w:val="00044418"/>
    <w:rsid w:val="00055BB2"/>
    <w:rsid w:val="000620E0"/>
    <w:rsid w:val="0007392A"/>
    <w:rsid w:val="00074AFF"/>
    <w:rsid w:val="00095AE8"/>
    <w:rsid w:val="00096C37"/>
    <w:rsid w:val="000C5CEC"/>
    <w:rsid w:val="001001AF"/>
    <w:rsid w:val="0013173C"/>
    <w:rsid w:val="00137490"/>
    <w:rsid w:val="0016058F"/>
    <w:rsid w:val="00163A0C"/>
    <w:rsid w:val="0017406B"/>
    <w:rsid w:val="00192267"/>
    <w:rsid w:val="001949FE"/>
    <w:rsid w:val="001B31B5"/>
    <w:rsid w:val="001B376B"/>
    <w:rsid w:val="001B6E97"/>
    <w:rsid w:val="001C2F58"/>
    <w:rsid w:val="001D7E86"/>
    <w:rsid w:val="001E4563"/>
    <w:rsid w:val="001E592B"/>
    <w:rsid w:val="001E739A"/>
    <w:rsid w:val="001F0EAC"/>
    <w:rsid w:val="001F23D5"/>
    <w:rsid w:val="001F340C"/>
    <w:rsid w:val="001F7E1F"/>
    <w:rsid w:val="00213A27"/>
    <w:rsid w:val="002171F0"/>
    <w:rsid w:val="00225BA9"/>
    <w:rsid w:val="0028355F"/>
    <w:rsid w:val="00284ED0"/>
    <w:rsid w:val="002A5BC1"/>
    <w:rsid w:val="002B0824"/>
    <w:rsid w:val="002B1EF8"/>
    <w:rsid w:val="002D11A1"/>
    <w:rsid w:val="002D1F45"/>
    <w:rsid w:val="002D2609"/>
    <w:rsid w:val="002D3B25"/>
    <w:rsid w:val="002E1BDF"/>
    <w:rsid w:val="002E5DC4"/>
    <w:rsid w:val="002F4003"/>
    <w:rsid w:val="003134EB"/>
    <w:rsid w:val="003473A9"/>
    <w:rsid w:val="00350259"/>
    <w:rsid w:val="0035045A"/>
    <w:rsid w:val="00350B87"/>
    <w:rsid w:val="00383307"/>
    <w:rsid w:val="003904BA"/>
    <w:rsid w:val="00394399"/>
    <w:rsid w:val="003A3933"/>
    <w:rsid w:val="003B4A9D"/>
    <w:rsid w:val="003C448B"/>
    <w:rsid w:val="003C6B5F"/>
    <w:rsid w:val="0041077B"/>
    <w:rsid w:val="00414980"/>
    <w:rsid w:val="00432F20"/>
    <w:rsid w:val="004428DE"/>
    <w:rsid w:val="004511CE"/>
    <w:rsid w:val="004606BB"/>
    <w:rsid w:val="00464912"/>
    <w:rsid w:val="0046512E"/>
    <w:rsid w:val="00480F2C"/>
    <w:rsid w:val="00484388"/>
    <w:rsid w:val="0048447B"/>
    <w:rsid w:val="004928BE"/>
    <w:rsid w:val="004A2B60"/>
    <w:rsid w:val="004C5077"/>
    <w:rsid w:val="004F1BFE"/>
    <w:rsid w:val="004F3A4C"/>
    <w:rsid w:val="005327D8"/>
    <w:rsid w:val="00532E41"/>
    <w:rsid w:val="00553A14"/>
    <w:rsid w:val="005561B4"/>
    <w:rsid w:val="00563241"/>
    <w:rsid w:val="0058013B"/>
    <w:rsid w:val="005803AE"/>
    <w:rsid w:val="0059251D"/>
    <w:rsid w:val="00593B6D"/>
    <w:rsid w:val="005A3E9C"/>
    <w:rsid w:val="005A46CA"/>
    <w:rsid w:val="005B4B7A"/>
    <w:rsid w:val="005E15C6"/>
    <w:rsid w:val="005E410A"/>
    <w:rsid w:val="005F211B"/>
    <w:rsid w:val="00602756"/>
    <w:rsid w:val="00627415"/>
    <w:rsid w:val="00636551"/>
    <w:rsid w:val="0064546F"/>
    <w:rsid w:val="00650607"/>
    <w:rsid w:val="0065247F"/>
    <w:rsid w:val="00653A47"/>
    <w:rsid w:val="006640AA"/>
    <w:rsid w:val="00671288"/>
    <w:rsid w:val="0067166A"/>
    <w:rsid w:val="00685AFE"/>
    <w:rsid w:val="00693F21"/>
    <w:rsid w:val="0069622F"/>
    <w:rsid w:val="006A1F4F"/>
    <w:rsid w:val="006A39DD"/>
    <w:rsid w:val="006B2C9F"/>
    <w:rsid w:val="006B3306"/>
    <w:rsid w:val="006B6951"/>
    <w:rsid w:val="006F4F87"/>
    <w:rsid w:val="007131B9"/>
    <w:rsid w:val="00714D0B"/>
    <w:rsid w:val="007234F1"/>
    <w:rsid w:val="00744EEC"/>
    <w:rsid w:val="00761098"/>
    <w:rsid w:val="00764DB6"/>
    <w:rsid w:val="00775530"/>
    <w:rsid w:val="0078424E"/>
    <w:rsid w:val="00790E73"/>
    <w:rsid w:val="007A0E9F"/>
    <w:rsid w:val="007A5367"/>
    <w:rsid w:val="007A58C3"/>
    <w:rsid w:val="007B0984"/>
    <w:rsid w:val="007B191A"/>
    <w:rsid w:val="007B4DB3"/>
    <w:rsid w:val="007B7D64"/>
    <w:rsid w:val="007C500F"/>
    <w:rsid w:val="007C5CB1"/>
    <w:rsid w:val="007D47D3"/>
    <w:rsid w:val="00817097"/>
    <w:rsid w:val="00850555"/>
    <w:rsid w:val="008630EB"/>
    <w:rsid w:val="00874216"/>
    <w:rsid w:val="008844F3"/>
    <w:rsid w:val="00886DE2"/>
    <w:rsid w:val="008A02D2"/>
    <w:rsid w:val="008A0365"/>
    <w:rsid w:val="008A45C8"/>
    <w:rsid w:val="008B2DD5"/>
    <w:rsid w:val="008B522F"/>
    <w:rsid w:val="008D15EC"/>
    <w:rsid w:val="008D602C"/>
    <w:rsid w:val="008D7F8C"/>
    <w:rsid w:val="008E1421"/>
    <w:rsid w:val="008E5FFD"/>
    <w:rsid w:val="008F56AD"/>
    <w:rsid w:val="00922176"/>
    <w:rsid w:val="00923BC8"/>
    <w:rsid w:val="00934F8A"/>
    <w:rsid w:val="0094578A"/>
    <w:rsid w:val="009556BF"/>
    <w:rsid w:val="00961278"/>
    <w:rsid w:val="00966067"/>
    <w:rsid w:val="0097122C"/>
    <w:rsid w:val="00972939"/>
    <w:rsid w:val="009851D5"/>
    <w:rsid w:val="00991F7D"/>
    <w:rsid w:val="009B3C2F"/>
    <w:rsid w:val="009D2E57"/>
    <w:rsid w:val="009D367F"/>
    <w:rsid w:val="009D4BF9"/>
    <w:rsid w:val="009D60A7"/>
    <w:rsid w:val="00A010B4"/>
    <w:rsid w:val="00A14901"/>
    <w:rsid w:val="00A52C40"/>
    <w:rsid w:val="00A612ED"/>
    <w:rsid w:val="00A73888"/>
    <w:rsid w:val="00A86E9C"/>
    <w:rsid w:val="00A91A56"/>
    <w:rsid w:val="00A97BEA"/>
    <w:rsid w:val="00AB3B0D"/>
    <w:rsid w:val="00AB65B0"/>
    <w:rsid w:val="00AD24AD"/>
    <w:rsid w:val="00B223A2"/>
    <w:rsid w:val="00B32B31"/>
    <w:rsid w:val="00B3694B"/>
    <w:rsid w:val="00B53224"/>
    <w:rsid w:val="00B55D52"/>
    <w:rsid w:val="00B955B5"/>
    <w:rsid w:val="00BA116D"/>
    <w:rsid w:val="00BA1432"/>
    <w:rsid w:val="00BA404A"/>
    <w:rsid w:val="00BB361C"/>
    <w:rsid w:val="00BC1D0D"/>
    <w:rsid w:val="00BD308F"/>
    <w:rsid w:val="00BF1739"/>
    <w:rsid w:val="00C05E44"/>
    <w:rsid w:val="00C33593"/>
    <w:rsid w:val="00C52875"/>
    <w:rsid w:val="00C645B8"/>
    <w:rsid w:val="00C65706"/>
    <w:rsid w:val="00C93EBA"/>
    <w:rsid w:val="00CA2255"/>
    <w:rsid w:val="00CA6B71"/>
    <w:rsid w:val="00CA763F"/>
    <w:rsid w:val="00CC1CD8"/>
    <w:rsid w:val="00CC3093"/>
    <w:rsid w:val="00CC5065"/>
    <w:rsid w:val="00CD60CA"/>
    <w:rsid w:val="00CF0A98"/>
    <w:rsid w:val="00CF3B8F"/>
    <w:rsid w:val="00D01BA6"/>
    <w:rsid w:val="00D16E04"/>
    <w:rsid w:val="00D21C15"/>
    <w:rsid w:val="00D25354"/>
    <w:rsid w:val="00D35E0A"/>
    <w:rsid w:val="00D416C7"/>
    <w:rsid w:val="00D41FE2"/>
    <w:rsid w:val="00D43076"/>
    <w:rsid w:val="00D46E20"/>
    <w:rsid w:val="00D50E69"/>
    <w:rsid w:val="00D813F5"/>
    <w:rsid w:val="00D8268C"/>
    <w:rsid w:val="00DA1398"/>
    <w:rsid w:val="00DA53C7"/>
    <w:rsid w:val="00DB18B5"/>
    <w:rsid w:val="00DD312B"/>
    <w:rsid w:val="00DD72FB"/>
    <w:rsid w:val="00DE3D3B"/>
    <w:rsid w:val="00E07F3F"/>
    <w:rsid w:val="00E240B6"/>
    <w:rsid w:val="00E30A7F"/>
    <w:rsid w:val="00E44CEC"/>
    <w:rsid w:val="00E50614"/>
    <w:rsid w:val="00E510CF"/>
    <w:rsid w:val="00E56A37"/>
    <w:rsid w:val="00E6541F"/>
    <w:rsid w:val="00E87FAC"/>
    <w:rsid w:val="00E97E76"/>
    <w:rsid w:val="00EA5F1F"/>
    <w:rsid w:val="00EB0024"/>
    <w:rsid w:val="00EB6252"/>
    <w:rsid w:val="00EF2537"/>
    <w:rsid w:val="00F143B3"/>
    <w:rsid w:val="00F55601"/>
    <w:rsid w:val="00F60DBF"/>
    <w:rsid w:val="00F810BB"/>
    <w:rsid w:val="00F84504"/>
    <w:rsid w:val="00F90131"/>
    <w:rsid w:val="00FB05ED"/>
    <w:rsid w:val="00FB6F94"/>
    <w:rsid w:val="00FD4B39"/>
    <w:rsid w:val="00FE0877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No Spacing,Обрнадзор"/>
    <w:link w:val="af1"/>
    <w:uiPriority w:val="1"/>
    <w:qFormat/>
    <w:rsid w:val="00817097"/>
    <w:pPr>
      <w:spacing w:after="0" w:line="240" w:lineRule="auto"/>
    </w:pPr>
  </w:style>
  <w:style w:type="character" w:styleId="af2">
    <w:name w:val="Emphasis"/>
    <w:basedOn w:val="a0"/>
    <w:uiPriority w:val="20"/>
    <w:qFormat/>
    <w:rsid w:val="002B1EF8"/>
    <w:rPr>
      <w:i/>
      <w:iCs/>
    </w:rPr>
  </w:style>
  <w:style w:type="table" w:styleId="af3">
    <w:name w:val="Table Grid"/>
    <w:basedOn w:val="a1"/>
    <w:uiPriority w:val="39"/>
    <w:rsid w:val="002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1EF8"/>
  </w:style>
  <w:style w:type="paragraph" w:customStyle="1" w:styleId="Default">
    <w:name w:val="Default"/>
    <w:rsid w:val="002B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F0EAC"/>
  </w:style>
  <w:style w:type="paragraph" w:styleId="af6">
    <w:name w:val="footer"/>
    <w:basedOn w:val="a"/>
    <w:link w:val="af7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F0EAC"/>
  </w:style>
  <w:style w:type="paragraph" w:customStyle="1" w:styleId="ConsPlusTitle">
    <w:name w:val="ConsPlusTitle"/>
    <w:rsid w:val="002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Без интервала Знак"/>
    <w:aliases w:val="No Spacing Знак,Обрнадзор Знак"/>
    <w:basedOn w:val="a0"/>
    <w:link w:val="af0"/>
    <w:uiPriority w:val="1"/>
    <w:rsid w:val="001B6E97"/>
  </w:style>
  <w:style w:type="character" w:customStyle="1" w:styleId="af8">
    <w:name w:val="Посещённая гиперссылка"/>
    <w:rsid w:val="002A5BC1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No Spacing,Обрнадзор"/>
    <w:link w:val="af1"/>
    <w:uiPriority w:val="1"/>
    <w:qFormat/>
    <w:rsid w:val="00817097"/>
    <w:pPr>
      <w:spacing w:after="0" w:line="240" w:lineRule="auto"/>
    </w:pPr>
  </w:style>
  <w:style w:type="character" w:styleId="af2">
    <w:name w:val="Emphasis"/>
    <w:basedOn w:val="a0"/>
    <w:uiPriority w:val="20"/>
    <w:qFormat/>
    <w:rsid w:val="002B1EF8"/>
    <w:rPr>
      <w:i/>
      <w:iCs/>
    </w:rPr>
  </w:style>
  <w:style w:type="table" w:styleId="af3">
    <w:name w:val="Table Grid"/>
    <w:basedOn w:val="a1"/>
    <w:uiPriority w:val="39"/>
    <w:rsid w:val="002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1EF8"/>
  </w:style>
  <w:style w:type="paragraph" w:customStyle="1" w:styleId="Default">
    <w:name w:val="Default"/>
    <w:rsid w:val="002B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F0EAC"/>
  </w:style>
  <w:style w:type="paragraph" w:styleId="af6">
    <w:name w:val="footer"/>
    <w:basedOn w:val="a"/>
    <w:link w:val="af7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F0EAC"/>
  </w:style>
  <w:style w:type="paragraph" w:customStyle="1" w:styleId="ConsPlusTitle">
    <w:name w:val="ConsPlusTitle"/>
    <w:rsid w:val="002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Без интервала Знак"/>
    <w:aliases w:val="No Spacing Знак,Обрнадзор Знак"/>
    <w:basedOn w:val="a0"/>
    <w:link w:val="af0"/>
    <w:uiPriority w:val="1"/>
    <w:rsid w:val="001B6E97"/>
  </w:style>
  <w:style w:type="character" w:customStyle="1" w:styleId="af8">
    <w:name w:val="Посещённая гиперссылка"/>
    <w:rsid w:val="002A5BC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komi.ru/" TargetMode="External"/><Relationship Id="rId18" Type="http://schemas.openxmlformats.org/officeDocument/2006/relationships/hyperlink" Target="https://resh.edu.ru/guide" TargetMode="External"/><Relationship Id="rId26" Type="http://schemas.openxmlformats.org/officeDocument/2006/relationships/hyperlink" Target="http://thl.paslab.info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ducation.yandex.ru/" TargetMode="External"/><Relationship Id="rId34" Type="http://schemas.openxmlformats.org/officeDocument/2006/relationships/hyperlink" Target="http://edu.rkom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nobr@minobr.rkomi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://docs.kriro.ru/" TargetMode="External"/><Relationship Id="rId33" Type="http://schemas.openxmlformats.org/officeDocument/2006/relationships/image" Target="media/image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riro.ru/" TargetMode="External"/><Relationship Id="rId20" Type="http://schemas.openxmlformats.org/officeDocument/2006/relationships/hyperlink" Target="https://komiedu.ru/aktualno/proekty/soprovozhdenie-resh/" TargetMode="External"/><Relationship Id="rId29" Type="http://schemas.openxmlformats.org/officeDocument/2006/relationships/hyperlink" Target="http://edu.rkom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hyperlink" Target="http://edu.rkomi.ru/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://edu.rkomi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hl.paslab.info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://edu.rkomi.ru/" TargetMode="External"/><Relationship Id="rId36" Type="http://schemas.openxmlformats.org/officeDocument/2006/relationships/hyperlink" Target="http://edu.rkomi.ru/" TargetMode="External"/><Relationship Id="rId10" Type="http://schemas.openxmlformats.org/officeDocument/2006/relationships/hyperlink" Target="mailto:minobr@minobr.rkomi.ru" TargetMode="External"/><Relationship Id="rId19" Type="http://schemas.openxmlformats.org/officeDocument/2006/relationships/hyperlink" Target="https://kriro.ru/proekty/res/" TargetMode="External"/><Relationship Id="rId31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kriro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mailto:lexpochta.86@gmail.com" TargetMode="External"/><Relationship Id="rId30" Type="http://schemas.openxmlformats.org/officeDocument/2006/relationships/image" Target="media/image2.png"/><Relationship Id="rId35" Type="http://schemas.openxmlformats.org/officeDocument/2006/relationships/hyperlink" Target="mailto:coit@kr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BE74-ED30-4BF3-BBA8-DFCB4DC7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Морошкина Людмила Витальевна</cp:lastModifiedBy>
  <cp:revision>47</cp:revision>
  <cp:lastPrinted>2020-03-17T09:33:00Z</cp:lastPrinted>
  <dcterms:created xsi:type="dcterms:W3CDTF">2017-05-30T12:06:00Z</dcterms:created>
  <dcterms:modified xsi:type="dcterms:W3CDTF">2020-03-17T09:33:00Z</dcterms:modified>
</cp:coreProperties>
</file>