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95" w:rsidRDefault="00F81BC9" w:rsidP="00D40C9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C95">
        <w:rPr>
          <w:rFonts w:ascii="Times New Roman" w:hAnsi="Times New Roman" w:cs="Times New Roman"/>
          <w:b/>
          <w:sz w:val="28"/>
          <w:szCs w:val="28"/>
        </w:rPr>
        <w:t xml:space="preserve">Развитие естественнонаучной грамотности учащихся на уроках биологии </w:t>
      </w:r>
    </w:p>
    <w:p w:rsidR="00D3330D" w:rsidRDefault="00F81BC9" w:rsidP="00D40C9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C95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D40C95">
        <w:rPr>
          <w:rFonts w:ascii="Times New Roman" w:hAnsi="Times New Roman" w:cs="Times New Roman"/>
          <w:b/>
          <w:sz w:val="28"/>
          <w:szCs w:val="28"/>
        </w:rPr>
        <w:t>реализации проекта «Эффективная школа»</w:t>
      </w:r>
    </w:p>
    <w:p w:rsidR="00D40C95" w:rsidRDefault="00D40C95" w:rsidP="00D40C95">
      <w:pPr>
        <w:ind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Умурзакова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М.А., учитель биологии</w:t>
      </w:r>
    </w:p>
    <w:p w:rsidR="00D40C95" w:rsidRDefault="00D40C95" w:rsidP="00D40C95">
      <w:pPr>
        <w:ind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МОУ «СОШ №23» г. Воркуты</w:t>
      </w:r>
    </w:p>
    <w:p w:rsidR="00D40C95" w:rsidRPr="00D40C95" w:rsidRDefault="00D40C95" w:rsidP="00D40C95">
      <w:pPr>
        <w:ind w:firstLine="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D3330D" w:rsidRPr="00D40C95" w:rsidRDefault="00D3330D" w:rsidP="00D40C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C95">
        <w:rPr>
          <w:rFonts w:ascii="Times New Roman" w:hAnsi="Times New Roman" w:cs="Times New Roman"/>
          <w:sz w:val="28"/>
          <w:szCs w:val="28"/>
        </w:rPr>
        <w:t xml:space="preserve">Требованиями современных стандартов является не только </w:t>
      </w:r>
      <w:r w:rsidRPr="00D40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учащихся значительным багажом знаний, но и формирование у них умения выходить за рамки учебных ситуаций.</w:t>
      </w:r>
    </w:p>
    <w:p w:rsidR="001A327F" w:rsidRPr="00D40C95" w:rsidRDefault="001A327F" w:rsidP="00D40C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proofErr w:type="gramStart"/>
      <w:r w:rsidRPr="00D40C95">
        <w:rPr>
          <w:color w:val="212121"/>
          <w:sz w:val="28"/>
          <w:szCs w:val="28"/>
        </w:rPr>
        <w:t>Функциональная грамотность учащихся по предметам естественнонаучного цикла - это уровень образованности учащихся, выражающий степень овладения ими ключевыми компетенциями, определяемых образовательным стандартом по предметам естественнонаучного ц</w:t>
      </w:r>
      <w:r w:rsidR="00EE5594" w:rsidRPr="00D40C95">
        <w:rPr>
          <w:color w:val="212121"/>
          <w:sz w:val="28"/>
          <w:szCs w:val="28"/>
        </w:rPr>
        <w:t>икла</w:t>
      </w:r>
      <w:r w:rsidRPr="00D40C95">
        <w:rPr>
          <w:color w:val="212121"/>
          <w:sz w:val="28"/>
          <w:szCs w:val="28"/>
        </w:rPr>
        <w:t xml:space="preserve">, позволяющий эффективно действовать в учебной и </w:t>
      </w:r>
      <w:proofErr w:type="spellStart"/>
      <w:r w:rsidRPr="00D40C95">
        <w:rPr>
          <w:color w:val="212121"/>
          <w:sz w:val="28"/>
          <w:szCs w:val="28"/>
        </w:rPr>
        <w:t>внеучебной</w:t>
      </w:r>
      <w:proofErr w:type="spellEnd"/>
      <w:r w:rsidRPr="00D40C95">
        <w:rPr>
          <w:color w:val="212121"/>
          <w:sz w:val="28"/>
          <w:szCs w:val="28"/>
        </w:rPr>
        <w:t xml:space="preserve"> деятельности.</w:t>
      </w:r>
      <w:proofErr w:type="gramEnd"/>
    </w:p>
    <w:p w:rsidR="00EE5594" w:rsidRPr="00D40C95" w:rsidRDefault="00EE5594" w:rsidP="00D40C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0C95">
        <w:rPr>
          <w:color w:val="000000"/>
          <w:sz w:val="28"/>
          <w:szCs w:val="28"/>
          <w:shd w:val="clear" w:color="auto" w:fill="FFFFFF"/>
        </w:rPr>
        <w:t>Естественнонаучная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 (</w:t>
      </w:r>
      <w:proofErr w:type="gramStart"/>
      <w:r w:rsidRPr="00D40C95">
        <w:rPr>
          <w:color w:val="000000"/>
          <w:sz w:val="28"/>
          <w:szCs w:val="28"/>
          <w:shd w:val="clear" w:color="auto" w:fill="FFFFFF"/>
        </w:rPr>
        <w:t>определение</w:t>
      </w:r>
      <w:proofErr w:type="gramEnd"/>
      <w:r w:rsidRPr="00D40C95">
        <w:rPr>
          <w:color w:val="000000"/>
          <w:sz w:val="28"/>
          <w:szCs w:val="28"/>
          <w:shd w:val="clear" w:color="auto" w:fill="FFFFFF"/>
        </w:rPr>
        <w:t xml:space="preserve"> используемое в </w:t>
      </w:r>
      <w:r w:rsidRPr="00D40C95">
        <w:rPr>
          <w:color w:val="000000"/>
          <w:sz w:val="28"/>
          <w:szCs w:val="28"/>
          <w:shd w:val="clear" w:color="auto" w:fill="FFFFFF"/>
          <w:lang w:val="en-US"/>
        </w:rPr>
        <w:t>PISA</w:t>
      </w:r>
      <w:r w:rsidRPr="00D40C95">
        <w:rPr>
          <w:color w:val="000000"/>
          <w:sz w:val="28"/>
          <w:szCs w:val="28"/>
          <w:shd w:val="clear" w:color="auto" w:fill="FFFFFF"/>
        </w:rPr>
        <w:t xml:space="preserve"> - Международной программе по оценке образовательных достижений учащихся).</w:t>
      </w:r>
    </w:p>
    <w:p w:rsidR="00250FEC" w:rsidRPr="00D40C95" w:rsidRDefault="00250FEC" w:rsidP="00D40C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C95">
        <w:rPr>
          <w:rFonts w:ascii="Times New Roman" w:hAnsi="Times New Roman" w:cs="Times New Roman"/>
          <w:sz w:val="28"/>
          <w:szCs w:val="28"/>
          <w:lang w:eastAsia="ru-RU"/>
        </w:rPr>
        <w:t>Естественнонаучная грамотность включает в себя следующие компоненты:</w:t>
      </w:r>
    </w:p>
    <w:p w:rsidR="00250FEC" w:rsidRPr="00D40C95" w:rsidRDefault="00250FEC" w:rsidP="00D40C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Общепредметные</w:t>
      </w:r>
      <w:proofErr w:type="spellEnd"/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умения, навыки, формируемые в рамках естественнонаучных предметов.</w:t>
      </w:r>
    </w:p>
    <w:p w:rsidR="00250FEC" w:rsidRPr="00D40C95" w:rsidRDefault="00250FEC" w:rsidP="00D40C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Естественнонаучные понятия и ситуации, в которых используются естественнонаучные знания.</w:t>
      </w:r>
    </w:p>
    <w:p w:rsidR="001A327F" w:rsidRPr="00D40C95" w:rsidRDefault="001A327F" w:rsidP="00D40C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40C95">
        <w:rPr>
          <w:rFonts w:ascii="Helvetica" w:hAnsi="Helvetica"/>
          <w:color w:val="212121"/>
          <w:sz w:val="28"/>
          <w:szCs w:val="28"/>
        </w:rPr>
        <w:t> </w:t>
      </w:r>
      <w:r w:rsidRPr="00D40C95">
        <w:rPr>
          <w:color w:val="212121"/>
          <w:sz w:val="28"/>
          <w:szCs w:val="28"/>
        </w:rPr>
        <w:t>Поэтому для организации учебной деятельности обучающихся на уроках естественнонаучных дисциплин необходимо подобрать такие методы и педагогические технологии, которые способствуют формированию функциональной грамотности, а в частности естественнонаучной грамотности.</w:t>
      </w:r>
    </w:p>
    <w:p w:rsidR="00C311DC" w:rsidRPr="00D40C95" w:rsidRDefault="00C311DC" w:rsidP="00D40C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0C95">
        <w:rPr>
          <w:color w:val="000000"/>
          <w:sz w:val="28"/>
          <w:szCs w:val="28"/>
          <w:shd w:val="clear" w:color="auto" w:fill="FFFFFF"/>
        </w:rPr>
        <w:t xml:space="preserve">Новая система заданий в отличие </w:t>
      </w:r>
      <w:proofErr w:type="gramStart"/>
      <w:r w:rsidRPr="00D40C95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Pr="00D40C95">
        <w:rPr>
          <w:color w:val="000000"/>
          <w:sz w:val="28"/>
          <w:szCs w:val="28"/>
          <w:shd w:val="clear" w:color="auto" w:fill="FFFFFF"/>
        </w:rPr>
        <w:t xml:space="preserve"> традиционно используемых в отечественной школе включает:</w:t>
      </w:r>
    </w:p>
    <w:p w:rsidR="00C311DC" w:rsidRPr="00D40C95" w:rsidRDefault="00C311DC" w:rsidP="00D40C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0C95">
        <w:rPr>
          <w:color w:val="000000"/>
          <w:sz w:val="28"/>
          <w:szCs w:val="28"/>
          <w:shd w:val="clear" w:color="auto" w:fill="FFFFFF"/>
        </w:rPr>
        <w:t>- описание реальной ситуации в проблемном ключе</w:t>
      </w:r>
    </w:p>
    <w:p w:rsidR="00C311DC" w:rsidRPr="00D40C95" w:rsidRDefault="00EE5594" w:rsidP="00D40C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0C95">
        <w:rPr>
          <w:color w:val="000000"/>
          <w:sz w:val="28"/>
          <w:szCs w:val="28"/>
          <w:shd w:val="clear" w:color="auto" w:fill="FFFFFF"/>
        </w:rPr>
        <w:t>- вопросы-задания, связанные</w:t>
      </w:r>
      <w:r w:rsidR="00C311DC" w:rsidRPr="00D40C95">
        <w:rPr>
          <w:color w:val="000000"/>
          <w:sz w:val="28"/>
          <w:szCs w:val="28"/>
          <w:shd w:val="clear" w:color="auto" w:fill="FFFFFF"/>
        </w:rPr>
        <w:t xml:space="preserve"> с этой ситуацией</w:t>
      </w:r>
      <w:r w:rsidRPr="00D40C95">
        <w:rPr>
          <w:color w:val="000000"/>
          <w:sz w:val="28"/>
          <w:szCs w:val="28"/>
          <w:shd w:val="clear" w:color="auto" w:fill="FFFFFF"/>
        </w:rPr>
        <w:t>.</w:t>
      </w:r>
    </w:p>
    <w:p w:rsidR="006B4ADB" w:rsidRPr="00D40C95" w:rsidRDefault="006B4ADB" w:rsidP="00D40C95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Биологическая часть заданий Международного тестирования включала следующие разделы:</w:t>
      </w:r>
    </w:p>
    <w:p w:rsidR="006B4ADB" w:rsidRPr="00D40C95" w:rsidRDefault="006B4ADB" w:rsidP="00D40C95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Разнообразие, организация, структура живой природы.</w:t>
      </w:r>
    </w:p>
    <w:p w:rsidR="006B4ADB" w:rsidRPr="00D40C95" w:rsidRDefault="006B4ADB" w:rsidP="00D40C95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Процессы жизнедеятельности. Системы, обеспечивающие жизненные функции.</w:t>
      </w:r>
    </w:p>
    <w:p w:rsidR="006B4ADB" w:rsidRPr="00D40C95" w:rsidRDefault="006B4ADB" w:rsidP="00D40C95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Витки жизни, генетическая непрерывность, разнообразие.</w:t>
      </w:r>
    </w:p>
    <w:p w:rsidR="006B4ADB" w:rsidRPr="00D40C95" w:rsidRDefault="006B4ADB" w:rsidP="00D40C95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Взаимодействие живых организмов.</w:t>
      </w:r>
    </w:p>
    <w:p w:rsidR="006B4ADB" w:rsidRPr="00D40C95" w:rsidRDefault="006B4ADB" w:rsidP="00D40C9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Биология человека и его здоровье.</w:t>
      </w:r>
    </w:p>
    <w:p w:rsidR="006B4ADB" w:rsidRPr="00D40C95" w:rsidRDefault="00FB37CE" w:rsidP="00D40C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Оценивались знания школьников о строении и жизнедеятельности растений и животных, бактерий, человека, по систематике растений и животных, об эволюции органического мира, по экологии, цитологии и генетике. Большое внимание в тесте уделялось биологии человека и его </w:t>
      </w:r>
      <w:r w:rsidRPr="00D40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здоровью. В основном большинство заданий проверяли понимание и применение биологических знаний на практике: при выращивании растений, в быту, при составлении пищевого рациона человека, в деле охраны природы.</w:t>
      </w:r>
    </w:p>
    <w:p w:rsidR="00FB37CE" w:rsidRPr="00D40C95" w:rsidRDefault="00FB37CE" w:rsidP="00D40C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40C95">
        <w:rPr>
          <w:rStyle w:val="c1"/>
          <w:color w:val="000000"/>
          <w:sz w:val="28"/>
          <w:szCs w:val="28"/>
        </w:rPr>
        <w:t>Лучше всего школьники справились с заданиями по разделу «Растения».   По разделу «Животные» хорошие ответы получены на вопросы о происхождении животных и о процессах, происходящих в организме животного во время спячки. Хуже усвоен материал о признаках насекомых, об отличии теплокровных животных от холоднокровных, по классификации животных.</w:t>
      </w:r>
    </w:p>
    <w:p w:rsidR="00FB37CE" w:rsidRPr="00D40C95" w:rsidRDefault="00D40C95" w:rsidP="00D40C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Несмотря на </w:t>
      </w:r>
      <w:proofErr w:type="gramStart"/>
      <w:r>
        <w:rPr>
          <w:rStyle w:val="c1"/>
          <w:color w:val="000000"/>
          <w:sz w:val="28"/>
          <w:szCs w:val="28"/>
        </w:rPr>
        <w:t>то</w:t>
      </w:r>
      <w:proofErr w:type="gramEnd"/>
      <w:r w:rsidR="00FB37CE" w:rsidRPr="00D40C95">
        <w:rPr>
          <w:rStyle w:val="c1"/>
          <w:color w:val="000000"/>
          <w:sz w:val="28"/>
          <w:szCs w:val="28"/>
        </w:rPr>
        <w:t xml:space="preserve"> что систематические знания по анатомии, физиологии и гигиене человека учащиеся получают только в 8 классе</w:t>
      </w:r>
      <w:r w:rsidR="00297C9E" w:rsidRPr="00D40C95">
        <w:rPr>
          <w:rStyle w:val="c1"/>
          <w:color w:val="000000"/>
          <w:sz w:val="28"/>
          <w:szCs w:val="28"/>
        </w:rPr>
        <w:t>, на значительную часть заданий</w:t>
      </w:r>
      <w:r w:rsidR="00FB37CE" w:rsidRPr="00D40C95">
        <w:rPr>
          <w:rStyle w:val="c1"/>
          <w:color w:val="000000"/>
          <w:sz w:val="28"/>
          <w:szCs w:val="28"/>
        </w:rPr>
        <w:t xml:space="preserve"> по данному вопросу они ответили правильно.</w:t>
      </w:r>
    </w:p>
    <w:p w:rsidR="00FB37CE" w:rsidRPr="00D40C95" w:rsidRDefault="00FB37CE" w:rsidP="00D40C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40C95">
        <w:rPr>
          <w:rStyle w:val="c1"/>
          <w:color w:val="000000"/>
          <w:sz w:val="28"/>
          <w:szCs w:val="28"/>
        </w:rPr>
        <w:t>Однако вопросы, для ответа на которые необходимы были специальные знания, вызвали затруднения. Большое количество неверных ответов было дано на вопросы по химической обработке пищи в ротовой полости, какие продукты обеспечивают организм необходимыми питательными веществами? Откуда берется энергия в продуктах питания?</w:t>
      </w:r>
    </w:p>
    <w:p w:rsidR="00A32C12" w:rsidRPr="00D40C95" w:rsidRDefault="00A32C12" w:rsidP="00D40C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40C95">
        <w:rPr>
          <w:rStyle w:val="c1"/>
          <w:color w:val="000000"/>
          <w:sz w:val="28"/>
          <w:szCs w:val="28"/>
        </w:rPr>
        <w:t xml:space="preserve">По результатам диагностических </w:t>
      </w:r>
      <w:proofErr w:type="spellStart"/>
      <w:r w:rsidRPr="00D40C95">
        <w:rPr>
          <w:rStyle w:val="c1"/>
          <w:color w:val="000000"/>
          <w:sz w:val="28"/>
          <w:szCs w:val="28"/>
        </w:rPr>
        <w:t>метапредметных</w:t>
      </w:r>
      <w:proofErr w:type="spellEnd"/>
      <w:r w:rsidRPr="00D40C95">
        <w:rPr>
          <w:rStyle w:val="c1"/>
          <w:color w:val="000000"/>
          <w:sz w:val="28"/>
          <w:szCs w:val="28"/>
        </w:rPr>
        <w:t xml:space="preserve"> контрольных работ, проведенных в классах, с которыми предстояло проводить сетевые уроки, по данным направлениям тоже были выявлены пробелы.</w:t>
      </w:r>
    </w:p>
    <w:p w:rsidR="00FB37CE" w:rsidRPr="00D40C95" w:rsidRDefault="00FB37CE" w:rsidP="00D40C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40C95">
        <w:rPr>
          <w:rStyle w:val="c1"/>
          <w:color w:val="000000"/>
          <w:sz w:val="28"/>
          <w:szCs w:val="28"/>
        </w:rPr>
        <w:t xml:space="preserve">Поэтому при  составлении тематического планирования онлайн-занятий в рамках проекта «Эффективная школа» </w:t>
      </w:r>
      <w:r w:rsidR="00FF4084" w:rsidRPr="00D40C95">
        <w:rPr>
          <w:rStyle w:val="c1"/>
          <w:color w:val="000000"/>
          <w:sz w:val="28"/>
          <w:szCs w:val="28"/>
        </w:rPr>
        <w:t>на первое место поставила работу по разделу «Учение о клетке», т.к. перечисленные выше проблемные вопросы связаны с материалами данного раздела.</w:t>
      </w:r>
    </w:p>
    <w:p w:rsidR="006B1DC4" w:rsidRPr="00D40C95" w:rsidRDefault="000579B3" w:rsidP="00D40C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40C95">
        <w:rPr>
          <w:rStyle w:val="c1"/>
          <w:color w:val="000000"/>
          <w:sz w:val="28"/>
          <w:szCs w:val="28"/>
        </w:rPr>
        <w:t>Предложила учащимся, о</w:t>
      </w:r>
      <w:r w:rsidR="00D55FA1" w:rsidRPr="00D40C95">
        <w:rPr>
          <w:rStyle w:val="c1"/>
          <w:color w:val="000000"/>
          <w:sz w:val="28"/>
          <w:szCs w:val="28"/>
        </w:rPr>
        <w:t>сновываясь на знания</w:t>
      </w:r>
      <w:r w:rsidRPr="00D40C95">
        <w:rPr>
          <w:rStyle w:val="c1"/>
          <w:color w:val="000000"/>
          <w:sz w:val="28"/>
          <w:szCs w:val="28"/>
        </w:rPr>
        <w:t xml:space="preserve">х, полученных в среднем звене, </w:t>
      </w:r>
      <w:r w:rsidR="00D55FA1" w:rsidRPr="00D40C95">
        <w:rPr>
          <w:rStyle w:val="c1"/>
          <w:color w:val="000000"/>
          <w:sz w:val="28"/>
          <w:szCs w:val="28"/>
        </w:rPr>
        <w:t xml:space="preserve"> решить следующее задание:</w:t>
      </w:r>
    </w:p>
    <w:p w:rsidR="00D55FA1" w:rsidRPr="00D40C95" w:rsidRDefault="00D55FA1" w:rsidP="00D40C95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40C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К.А. Тимирязев писал: «Дайте самому великому повару сколько угодно свежего воздуха, сколько угодно солнечного света и целую речку чистой воды и попросите, чтобы он из всего этого приготовил вам сахар, крахмал, жиры и зерно, - он решит, что вы над ним смеетесь. Но то, что кажется совершенно фантастическим человеку, беспрепятственно совершается в зеленых листьях растений». Объясните суть высказывания </w:t>
      </w:r>
      <w:r w:rsidR="00D40C95" w:rsidRPr="00D40C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ученого.  (Ответ: р</w:t>
      </w:r>
      <w:r w:rsidRPr="00D40C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ечь идет о процессе фотосинтеза.)</w:t>
      </w:r>
    </w:p>
    <w:p w:rsidR="0099336D" w:rsidRPr="00D40C95" w:rsidRDefault="00D55FA1" w:rsidP="00D40C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40C95">
        <w:rPr>
          <w:rStyle w:val="c1"/>
          <w:color w:val="000000"/>
          <w:sz w:val="28"/>
          <w:szCs w:val="28"/>
        </w:rPr>
        <w:t>Для выполнения данн</w:t>
      </w:r>
      <w:r w:rsidR="0099336D" w:rsidRPr="00D40C95">
        <w:rPr>
          <w:rStyle w:val="c1"/>
          <w:color w:val="000000"/>
          <w:sz w:val="28"/>
          <w:szCs w:val="28"/>
        </w:rPr>
        <w:t xml:space="preserve">ого </w:t>
      </w:r>
      <w:r w:rsidR="009068BF" w:rsidRPr="00D40C95">
        <w:rPr>
          <w:rStyle w:val="c1"/>
          <w:color w:val="000000"/>
          <w:sz w:val="28"/>
          <w:szCs w:val="28"/>
        </w:rPr>
        <w:t xml:space="preserve">интегрированного </w:t>
      </w:r>
      <w:r w:rsidR="0099336D" w:rsidRPr="00D40C95">
        <w:rPr>
          <w:rStyle w:val="c1"/>
          <w:color w:val="000000"/>
          <w:sz w:val="28"/>
          <w:szCs w:val="28"/>
        </w:rPr>
        <w:t>задания ребенок должен обладать навыками умения объяснять и анализировать</w:t>
      </w:r>
      <w:r w:rsidR="00862DC5" w:rsidRPr="00D40C95">
        <w:rPr>
          <w:rStyle w:val="c1"/>
          <w:color w:val="000000"/>
          <w:sz w:val="28"/>
          <w:szCs w:val="28"/>
        </w:rPr>
        <w:t xml:space="preserve">  следующие </w:t>
      </w:r>
      <w:proofErr w:type="spellStart"/>
      <w:r w:rsidR="00862DC5" w:rsidRPr="00D40C95">
        <w:rPr>
          <w:rStyle w:val="c1"/>
          <w:color w:val="000000"/>
          <w:sz w:val="28"/>
          <w:szCs w:val="28"/>
        </w:rPr>
        <w:t>метапредменые</w:t>
      </w:r>
      <w:proofErr w:type="spellEnd"/>
      <w:r w:rsidR="00862DC5" w:rsidRPr="00D40C95">
        <w:rPr>
          <w:rStyle w:val="c1"/>
          <w:color w:val="000000"/>
          <w:sz w:val="28"/>
          <w:szCs w:val="28"/>
        </w:rPr>
        <w:t xml:space="preserve"> знания</w:t>
      </w:r>
      <w:r w:rsidRPr="00D40C95">
        <w:rPr>
          <w:rStyle w:val="c1"/>
          <w:color w:val="000000"/>
          <w:sz w:val="28"/>
          <w:szCs w:val="28"/>
        </w:rPr>
        <w:t>:</w:t>
      </w:r>
      <w:r w:rsidR="00D40C95">
        <w:rPr>
          <w:rStyle w:val="c1"/>
          <w:color w:val="000000"/>
          <w:sz w:val="28"/>
          <w:szCs w:val="28"/>
        </w:rPr>
        <w:t xml:space="preserve"> </w:t>
      </w:r>
      <w:r w:rsidR="0099336D" w:rsidRPr="00D40C95">
        <w:rPr>
          <w:rStyle w:val="c1"/>
          <w:color w:val="000000"/>
          <w:sz w:val="28"/>
          <w:szCs w:val="28"/>
        </w:rPr>
        <w:t>«Строение хлоропласта»</w:t>
      </w:r>
      <w:r w:rsidR="00D40C95">
        <w:rPr>
          <w:rStyle w:val="c1"/>
          <w:color w:val="000000"/>
          <w:sz w:val="28"/>
          <w:szCs w:val="28"/>
        </w:rPr>
        <w:t xml:space="preserve">, </w:t>
      </w:r>
      <w:r w:rsidR="0099336D" w:rsidRPr="00D40C95">
        <w:rPr>
          <w:rStyle w:val="c1"/>
          <w:color w:val="000000"/>
          <w:sz w:val="28"/>
          <w:szCs w:val="28"/>
        </w:rPr>
        <w:t>«Общее уравнение химической реакции процесса фотосинтеза»</w:t>
      </w:r>
      <w:r w:rsidR="009943A0" w:rsidRPr="00D40C95">
        <w:rPr>
          <w:rStyle w:val="c1"/>
          <w:color w:val="000000"/>
          <w:sz w:val="28"/>
          <w:szCs w:val="28"/>
        </w:rPr>
        <w:t xml:space="preserve"> (необходимы знания из области биологии и химии)</w:t>
      </w:r>
      <w:r w:rsidR="00D40C95">
        <w:rPr>
          <w:rStyle w:val="c1"/>
          <w:color w:val="000000"/>
          <w:sz w:val="28"/>
          <w:szCs w:val="28"/>
        </w:rPr>
        <w:t xml:space="preserve">, </w:t>
      </w:r>
      <w:r w:rsidR="006E0F49" w:rsidRPr="00D40C95">
        <w:rPr>
          <w:rStyle w:val="c1"/>
          <w:color w:val="000000"/>
          <w:sz w:val="28"/>
          <w:szCs w:val="28"/>
        </w:rPr>
        <w:t xml:space="preserve">«Взаимодействие фотосистемы </w:t>
      </w:r>
      <w:r w:rsidR="006E0F49" w:rsidRPr="00D40C95">
        <w:rPr>
          <w:rStyle w:val="c1"/>
          <w:color w:val="000000"/>
          <w:sz w:val="28"/>
          <w:szCs w:val="28"/>
          <w:lang w:val="en-US"/>
        </w:rPr>
        <w:t>I</w:t>
      </w:r>
      <w:r w:rsidR="006E0F49" w:rsidRPr="00D40C95">
        <w:rPr>
          <w:rStyle w:val="c1"/>
          <w:color w:val="000000"/>
          <w:sz w:val="28"/>
          <w:szCs w:val="28"/>
        </w:rPr>
        <w:t xml:space="preserve"> фотосистемы </w:t>
      </w:r>
      <w:r w:rsidR="006E0F49" w:rsidRPr="00D40C95">
        <w:rPr>
          <w:rStyle w:val="c1"/>
          <w:color w:val="000000"/>
          <w:sz w:val="28"/>
          <w:szCs w:val="28"/>
          <w:lang w:val="en-US"/>
        </w:rPr>
        <w:t>II</w:t>
      </w:r>
      <w:r w:rsidR="0099336D" w:rsidRPr="00D40C95">
        <w:rPr>
          <w:rStyle w:val="c1"/>
          <w:color w:val="000000"/>
          <w:sz w:val="28"/>
          <w:szCs w:val="28"/>
        </w:rPr>
        <w:t>»</w:t>
      </w:r>
      <w:r w:rsidR="006E0F49" w:rsidRPr="00D40C95">
        <w:rPr>
          <w:rStyle w:val="c1"/>
          <w:color w:val="000000"/>
          <w:sz w:val="28"/>
          <w:szCs w:val="28"/>
        </w:rPr>
        <w:t xml:space="preserve"> (</w:t>
      </w:r>
      <w:r w:rsidR="00862DC5" w:rsidRPr="00D40C95">
        <w:rPr>
          <w:rStyle w:val="c1"/>
          <w:color w:val="000000"/>
          <w:sz w:val="28"/>
          <w:szCs w:val="28"/>
        </w:rPr>
        <w:t>требует синтеза знаний по  биологии и физике)</w:t>
      </w:r>
      <w:r w:rsidR="00D40C95">
        <w:rPr>
          <w:rStyle w:val="c1"/>
          <w:color w:val="000000"/>
          <w:sz w:val="28"/>
          <w:szCs w:val="28"/>
        </w:rPr>
        <w:t xml:space="preserve">, </w:t>
      </w:r>
      <w:r w:rsidR="0099336D" w:rsidRPr="00D40C95">
        <w:rPr>
          <w:rStyle w:val="c1"/>
          <w:color w:val="000000"/>
          <w:sz w:val="28"/>
          <w:szCs w:val="28"/>
        </w:rPr>
        <w:t>«</w:t>
      </w:r>
      <w:proofErr w:type="spellStart"/>
      <w:r w:rsidR="0099336D" w:rsidRPr="00D40C95">
        <w:rPr>
          <w:rStyle w:val="c1"/>
          <w:color w:val="000000"/>
          <w:sz w:val="28"/>
          <w:szCs w:val="28"/>
        </w:rPr>
        <w:t>Темновая</w:t>
      </w:r>
      <w:proofErr w:type="spellEnd"/>
      <w:r w:rsidR="0099336D" w:rsidRPr="00D40C95">
        <w:rPr>
          <w:rStyle w:val="c1"/>
          <w:color w:val="000000"/>
          <w:sz w:val="28"/>
          <w:szCs w:val="28"/>
        </w:rPr>
        <w:t xml:space="preserve"> фаза»</w:t>
      </w:r>
      <w:r w:rsidR="00D40C95">
        <w:rPr>
          <w:rStyle w:val="c1"/>
          <w:color w:val="000000"/>
          <w:sz w:val="28"/>
          <w:szCs w:val="28"/>
        </w:rPr>
        <w:t>.</w:t>
      </w:r>
    </w:p>
    <w:p w:rsidR="00F362B2" w:rsidRPr="00D40C95" w:rsidRDefault="00F362B2" w:rsidP="00D40C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0C95">
        <w:rPr>
          <w:color w:val="000000"/>
          <w:sz w:val="28"/>
          <w:szCs w:val="28"/>
        </w:rPr>
        <w:t>Одна из основных причин неудачи учащихся в международном тестировании – неумение работать с информацией: сопоставлять разрозненные фрагменты, соотносить общее содержание с его конкретизацией, целенаправленно искать недостающую информацию.</w:t>
      </w:r>
    </w:p>
    <w:p w:rsidR="00F362B2" w:rsidRPr="00D40C95" w:rsidRDefault="00464701" w:rsidP="00D40C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95">
        <w:rPr>
          <w:rFonts w:ascii="Times New Roman" w:hAnsi="Times New Roman" w:cs="Times New Roman"/>
          <w:color w:val="000000"/>
          <w:sz w:val="28"/>
          <w:szCs w:val="28"/>
        </w:rPr>
        <w:t>Например, в данном задании</w:t>
      </w: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</w:t>
      </w:r>
      <w:r w:rsidR="00F362B2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перевести нек</w:t>
      </w: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оторую ситуацию, описанную</w:t>
      </w:r>
      <w:r w:rsidR="00F362B2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бытовом языке, в предметную</w:t>
      </w: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проверяя собственную гипотезу.  </w:t>
      </w: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Однако нередко </w:t>
      </w:r>
      <w:r w:rsidR="00F362B2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школьники или вовсе не </w:t>
      </w: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справляются с подобным заданием</w:t>
      </w:r>
      <w:r w:rsidR="00F362B2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делают это плохо.</w:t>
      </w:r>
    </w:p>
    <w:p w:rsidR="009943A0" w:rsidRPr="00D40C95" w:rsidRDefault="009943A0" w:rsidP="00D40C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повторении материала по составу клетки затронули и тему «Биологические полимеры – белки». </w:t>
      </w:r>
    </w:p>
    <w:p w:rsidR="0030448C" w:rsidRPr="00D40C95" w:rsidRDefault="0030448C" w:rsidP="00D40C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была предложена задача «Национальность кухни»</w:t>
      </w:r>
      <w:r w:rsid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448C" w:rsidRPr="00D40C95" w:rsidRDefault="0030448C" w:rsidP="00D40C95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0C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столовой к обеду был приготовлен винегрет, сильно заправленный уксусом. Как будет перевариваться в ротовой полости картофель, входящий в состав винегрета?</w:t>
      </w:r>
    </w:p>
    <w:p w:rsidR="0030448C" w:rsidRPr="00D40C95" w:rsidRDefault="00D40C95" w:rsidP="00D40C95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0C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Возможный ответ: п</w:t>
      </w:r>
      <w:r w:rsidR="0030448C" w:rsidRPr="00D40C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 действием слюны в полости рта расщепляются крахмал и другие углеводы. Процесс расщепления углеводов происходит в слабощелочной среде при температуре 37 -38 градусов. В кислой среде желудочного сока расщепления крахмала не происходит (т.к. фермент амилаза неактивен). Поэтому картофель из острого винегрета будет перевариваться хуже. </w:t>
      </w:r>
    </w:p>
    <w:p w:rsidR="007B5085" w:rsidRPr="00D40C95" w:rsidRDefault="007B5085" w:rsidP="00D40C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использовать соответствующие научные знания о ферментах и о процессе пищеварения в ротовой полости.</w:t>
      </w:r>
    </w:p>
    <w:p w:rsidR="00FC16FB" w:rsidRPr="00D40C95" w:rsidRDefault="0030448C" w:rsidP="00D40C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FC16FB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C16FB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подобных заданий сразу же после прохождения или по</w:t>
      </w:r>
      <w:r w:rsidR="009267E1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вторения темы у учащихся</w:t>
      </w:r>
      <w:r w:rsidR="00FC16FB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правило,  сложностей не возникает. </w:t>
      </w:r>
      <w:r w:rsidR="0049326A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данном нашем онлайн занятии большинство ребят </w:t>
      </w:r>
      <w:r w:rsidR="007B5085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заданием </w:t>
      </w:r>
      <w:r w:rsidR="0049326A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справились, т.к. предварительно вспоминали условия, необходимые для активной деятельности ферментов. Однако для выработки навыков подобные задания необх</w:t>
      </w:r>
      <w:r w:rsidR="009267E1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одимо предлагать ученикам</w:t>
      </w:r>
      <w:r w:rsidR="0049326A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систематически.</w:t>
      </w:r>
    </w:p>
    <w:p w:rsidR="00D34A2C" w:rsidRPr="00D40C95" w:rsidRDefault="00D34A2C" w:rsidP="00D40C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областей естественнонаучных знаний, подвергающихся международной оценке есть и генетический контроль. </w:t>
      </w:r>
      <w:r w:rsidR="0057142B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 генетике содержатся и в заданиях КИМ ЕГЭ. По просьбе самих ребят во время наших занятий пр</w:t>
      </w:r>
      <w:r w:rsidR="00593C6D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оводили разбор решениягенетических </w:t>
      </w:r>
      <w:r w:rsidR="0057142B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593C6D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 с применением закона неполного доминирования и на </w:t>
      </w:r>
      <w:proofErr w:type="spellStart"/>
      <w:r w:rsidR="00504217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кодоминирование</w:t>
      </w:r>
      <w:proofErr w:type="spellEnd"/>
      <w:r w:rsidR="00504217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93C6D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крови</w:t>
      </w:r>
      <w:r w:rsidR="00504217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93C6D"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93C6D" w:rsidRPr="00D40C95" w:rsidRDefault="00504217" w:rsidP="00D40C95">
      <w:pPr>
        <w:pStyle w:val="c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0000"/>
          <w:sz w:val="28"/>
          <w:szCs w:val="28"/>
        </w:rPr>
      </w:pPr>
      <w:r w:rsidRPr="00D40C95">
        <w:rPr>
          <w:rStyle w:val="c7"/>
          <w:bCs/>
          <w:i/>
          <w:color w:val="000000"/>
          <w:sz w:val="28"/>
          <w:szCs w:val="28"/>
        </w:rPr>
        <w:t xml:space="preserve">Задача </w:t>
      </w:r>
      <w:r w:rsidR="00593C6D" w:rsidRPr="00D40C95">
        <w:rPr>
          <w:rStyle w:val="c7"/>
          <w:bCs/>
          <w:i/>
          <w:color w:val="000000"/>
          <w:sz w:val="28"/>
          <w:szCs w:val="28"/>
        </w:rPr>
        <w:t>1</w:t>
      </w:r>
    </w:p>
    <w:p w:rsidR="00593C6D" w:rsidRPr="00D40C95" w:rsidRDefault="00593C6D" w:rsidP="00D40C9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D40C95">
        <w:rPr>
          <w:rStyle w:val="c1"/>
          <w:rFonts w:eastAsiaTheme="majorEastAsia"/>
          <w:i/>
          <w:color w:val="000000"/>
          <w:sz w:val="28"/>
          <w:szCs w:val="28"/>
        </w:rPr>
        <w:t xml:space="preserve">Желтая морская свинка при скрещивании с </w:t>
      </w:r>
      <w:proofErr w:type="gramStart"/>
      <w:r w:rsidRPr="00D40C95">
        <w:rPr>
          <w:rStyle w:val="c1"/>
          <w:rFonts w:eastAsiaTheme="majorEastAsia"/>
          <w:i/>
          <w:color w:val="000000"/>
          <w:sz w:val="28"/>
          <w:szCs w:val="28"/>
        </w:rPr>
        <w:t>белой</w:t>
      </w:r>
      <w:proofErr w:type="gramEnd"/>
      <w:r w:rsidRPr="00D40C95">
        <w:rPr>
          <w:rStyle w:val="c1"/>
          <w:rFonts w:eastAsiaTheme="majorEastAsia"/>
          <w:i/>
          <w:color w:val="000000"/>
          <w:sz w:val="28"/>
          <w:szCs w:val="28"/>
        </w:rPr>
        <w:t xml:space="preserve"> дает кремовых потомков. Скрещивание кремовых свинок между собой дало 13 желтых, 11 белых и 25 кремовых. Почему? Определите генотипы всех особей. Какие законы, правила необходимо использовать для ее решения.</w:t>
      </w:r>
    </w:p>
    <w:p w:rsidR="00593C6D" w:rsidRPr="00D40C95" w:rsidRDefault="00504217" w:rsidP="00D40C95">
      <w:pPr>
        <w:pStyle w:val="c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color w:val="000000"/>
          <w:sz w:val="28"/>
          <w:szCs w:val="28"/>
        </w:rPr>
      </w:pPr>
      <w:r w:rsidRPr="00D40C95">
        <w:rPr>
          <w:rStyle w:val="c1"/>
          <w:rFonts w:eastAsiaTheme="majorEastAsia"/>
          <w:i/>
          <w:color w:val="000000"/>
          <w:sz w:val="28"/>
          <w:szCs w:val="28"/>
        </w:rPr>
        <w:t xml:space="preserve">Задача </w:t>
      </w:r>
      <w:r w:rsidR="00D40C95" w:rsidRPr="00D40C95">
        <w:rPr>
          <w:rStyle w:val="c1"/>
          <w:rFonts w:eastAsiaTheme="majorEastAsia"/>
          <w:i/>
          <w:color w:val="000000"/>
          <w:sz w:val="28"/>
          <w:szCs w:val="28"/>
        </w:rPr>
        <w:t>2</w:t>
      </w:r>
    </w:p>
    <w:p w:rsidR="00593C6D" w:rsidRPr="00D40C95" w:rsidRDefault="00593C6D" w:rsidP="00D40C9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D40C95">
        <w:rPr>
          <w:rStyle w:val="c1"/>
          <w:rFonts w:eastAsiaTheme="majorEastAsia"/>
          <w:i/>
          <w:color w:val="000000"/>
          <w:sz w:val="28"/>
          <w:szCs w:val="28"/>
        </w:rPr>
        <w:t>У матери первая группа крови, у отца – неизвестна. Ребенок имеет первую группу. Может ли у отца быть вторая группа крови? Выделите из процесса решения полезные новые знания.</w:t>
      </w:r>
    </w:p>
    <w:p w:rsidR="00FD4804" w:rsidRPr="00D40C95" w:rsidRDefault="00096FEC" w:rsidP="00D40C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июня 2020 года президент РФ В.В. Путин поручил правительству разработать отдельные учебные курсы и дисциплины в области генетики для общеобразовательных организаций и организаций дополнительного образования детей. </w:t>
      </w:r>
    </w:p>
    <w:p w:rsidR="0049326A" w:rsidRPr="00D40C95" w:rsidRDefault="002C4D52" w:rsidP="00D40C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Генетику, как и алгебру нельзя хорошо освоить без решения задач. Это важный незаменимый компонент общей культуры и одна из необходимых опор целостного мировоззрения. </w:t>
      </w:r>
    </w:p>
    <w:p w:rsidR="009068BF" w:rsidRPr="00D40C95" w:rsidRDefault="009068BF" w:rsidP="00D40C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40C95">
        <w:rPr>
          <w:color w:val="000000"/>
          <w:sz w:val="28"/>
          <w:szCs w:val="28"/>
          <w:shd w:val="clear" w:color="auto" w:fill="FFFFFF"/>
        </w:rPr>
        <w:lastRenderedPageBreak/>
        <w:t>Наше время – это время перемен. Меняется все – обычаи и традиции, ценности и приоритеты. И если сказать словами Цицерона, то «</w:t>
      </w:r>
      <w:r w:rsidR="00D40C95">
        <w:rPr>
          <w:rStyle w:val="c7"/>
          <w:bCs/>
          <w:color w:val="000000"/>
          <w:sz w:val="28"/>
          <w:szCs w:val="28"/>
        </w:rPr>
        <w:t>н</w:t>
      </w:r>
      <w:r w:rsidRPr="00D40C95">
        <w:rPr>
          <w:rStyle w:val="c7"/>
          <w:bCs/>
          <w:color w:val="000000"/>
          <w:sz w:val="28"/>
          <w:szCs w:val="28"/>
        </w:rPr>
        <w:t>е</w:t>
      </w:r>
      <w:r w:rsidR="00D40C95">
        <w:rPr>
          <w:rStyle w:val="c7"/>
          <w:bCs/>
          <w:color w:val="000000"/>
          <w:sz w:val="28"/>
          <w:szCs w:val="28"/>
        </w:rPr>
        <w:t xml:space="preserve">достаточно владеть премудростью - </w:t>
      </w:r>
      <w:bookmarkStart w:id="0" w:name="_GoBack"/>
      <w:bookmarkEnd w:id="0"/>
      <w:r w:rsidRPr="00D40C95">
        <w:rPr>
          <w:rStyle w:val="c7"/>
          <w:bCs/>
          <w:color w:val="000000"/>
          <w:sz w:val="28"/>
          <w:szCs w:val="28"/>
        </w:rPr>
        <w:t>нужно также уметь пользоваться ею».</w:t>
      </w:r>
    </w:p>
    <w:p w:rsidR="0049326A" w:rsidRPr="00D40C95" w:rsidRDefault="0049326A" w:rsidP="00D40C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B02" w:rsidRDefault="00845B02" w:rsidP="00464701">
      <w:pPr>
        <w:shd w:val="clear" w:color="auto" w:fill="FFFFFF"/>
        <w:spacing w:before="26" w:after="26" w:line="36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DC5" w:rsidRDefault="00862DC5" w:rsidP="00464701">
      <w:pPr>
        <w:shd w:val="clear" w:color="auto" w:fill="FFFFFF"/>
        <w:spacing w:before="26" w:after="26" w:line="36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DC5" w:rsidRDefault="00862DC5" w:rsidP="00464701">
      <w:pPr>
        <w:shd w:val="clear" w:color="auto" w:fill="FFFFFF"/>
        <w:spacing w:before="26" w:after="26" w:line="36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701" w:rsidRPr="00464701" w:rsidRDefault="00464701" w:rsidP="00464701">
      <w:pPr>
        <w:shd w:val="clear" w:color="auto" w:fill="FFFFFF"/>
        <w:spacing w:before="26" w:after="26" w:line="36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2B2" w:rsidRDefault="00F362B2" w:rsidP="00FF4084">
      <w:pPr>
        <w:pStyle w:val="c5"/>
        <w:shd w:val="clear" w:color="auto" w:fill="FFFFFF"/>
        <w:spacing w:before="0" w:beforeAutospacing="0" w:after="0" w:afterAutospacing="0" w:line="360" w:lineRule="auto"/>
        <w:ind w:right="357" w:firstLine="709"/>
        <w:jc w:val="both"/>
        <w:rPr>
          <w:color w:val="000000"/>
        </w:rPr>
      </w:pPr>
    </w:p>
    <w:p w:rsidR="00F362B2" w:rsidRDefault="00F362B2" w:rsidP="00FF4084">
      <w:pPr>
        <w:pStyle w:val="c5"/>
        <w:shd w:val="clear" w:color="auto" w:fill="FFFFFF"/>
        <w:spacing w:before="0" w:beforeAutospacing="0" w:after="0" w:afterAutospacing="0" w:line="360" w:lineRule="auto"/>
        <w:ind w:right="357" w:firstLine="709"/>
        <w:jc w:val="both"/>
        <w:rPr>
          <w:rStyle w:val="c1"/>
          <w:color w:val="000000"/>
        </w:rPr>
      </w:pPr>
    </w:p>
    <w:p w:rsidR="00F362B2" w:rsidRDefault="00F362B2" w:rsidP="00FF4084">
      <w:pPr>
        <w:pStyle w:val="c5"/>
        <w:shd w:val="clear" w:color="auto" w:fill="FFFFFF"/>
        <w:spacing w:before="0" w:beforeAutospacing="0" w:after="0" w:afterAutospacing="0" w:line="360" w:lineRule="auto"/>
        <w:ind w:right="357" w:firstLine="709"/>
        <w:jc w:val="both"/>
        <w:rPr>
          <w:rStyle w:val="c1"/>
          <w:color w:val="000000"/>
        </w:rPr>
      </w:pPr>
    </w:p>
    <w:p w:rsidR="00F362B2" w:rsidRDefault="00F362B2" w:rsidP="00FF4084">
      <w:pPr>
        <w:pStyle w:val="c5"/>
        <w:shd w:val="clear" w:color="auto" w:fill="FFFFFF"/>
        <w:spacing w:before="0" w:beforeAutospacing="0" w:after="0" w:afterAutospacing="0" w:line="360" w:lineRule="auto"/>
        <w:ind w:right="357" w:firstLine="709"/>
        <w:jc w:val="both"/>
        <w:rPr>
          <w:rStyle w:val="c1"/>
          <w:color w:val="000000"/>
        </w:rPr>
      </w:pPr>
    </w:p>
    <w:p w:rsidR="0099336D" w:rsidRDefault="0099336D" w:rsidP="00FF4084">
      <w:pPr>
        <w:pStyle w:val="c5"/>
        <w:shd w:val="clear" w:color="auto" w:fill="FFFFFF"/>
        <w:spacing w:before="0" w:beforeAutospacing="0" w:after="0" w:afterAutospacing="0" w:line="360" w:lineRule="auto"/>
        <w:ind w:right="357" w:firstLine="709"/>
        <w:jc w:val="both"/>
        <w:rPr>
          <w:rStyle w:val="c1"/>
          <w:color w:val="000000"/>
        </w:rPr>
      </w:pPr>
    </w:p>
    <w:p w:rsidR="00FF4084" w:rsidRPr="00FB37CE" w:rsidRDefault="00FF4084" w:rsidP="00FB37CE">
      <w:pPr>
        <w:pStyle w:val="c5"/>
        <w:shd w:val="clear" w:color="auto" w:fill="FFFFFF"/>
        <w:spacing w:before="0" w:beforeAutospacing="0" w:after="0" w:afterAutospacing="0"/>
        <w:ind w:right="357" w:firstLine="709"/>
        <w:jc w:val="both"/>
        <w:rPr>
          <w:rFonts w:ascii="Arial" w:hAnsi="Arial" w:cs="Arial"/>
          <w:color w:val="000000"/>
        </w:rPr>
      </w:pPr>
    </w:p>
    <w:p w:rsidR="00250FEC" w:rsidRPr="00EC18B2" w:rsidRDefault="00250FEC" w:rsidP="001A327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</w:p>
    <w:p w:rsidR="00EC18B2" w:rsidRPr="001A327F" w:rsidRDefault="00EC18B2" w:rsidP="001A327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212121"/>
        </w:rPr>
      </w:pPr>
    </w:p>
    <w:p w:rsidR="001A327F" w:rsidRDefault="001A327F" w:rsidP="00B42FA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98D" w:rsidRDefault="00D1198D" w:rsidP="00B42FA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98D" w:rsidRDefault="00D1198D" w:rsidP="00B42FA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98D" w:rsidRDefault="00D1198D" w:rsidP="00B42FA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98D" w:rsidRDefault="00D1198D" w:rsidP="00B42FA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98D" w:rsidRDefault="00D1198D" w:rsidP="00B42FA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98D" w:rsidRDefault="00D1198D" w:rsidP="00B42FA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98D" w:rsidRDefault="00D1198D" w:rsidP="00B42FA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F68" w:rsidRDefault="00864F68" w:rsidP="00D1198D">
      <w:pPr>
        <w:shd w:val="clear" w:color="auto" w:fill="FFFFFF"/>
        <w:ind w:right="-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4F68" w:rsidRDefault="00864F68" w:rsidP="00D1198D">
      <w:pPr>
        <w:shd w:val="clear" w:color="auto" w:fill="FFFFFF"/>
        <w:ind w:right="-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4F68" w:rsidRDefault="00864F68" w:rsidP="00D1198D">
      <w:pPr>
        <w:shd w:val="clear" w:color="auto" w:fill="FFFFFF"/>
        <w:ind w:right="-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4F68" w:rsidRDefault="00864F68" w:rsidP="00D1198D">
      <w:pPr>
        <w:shd w:val="clear" w:color="auto" w:fill="FFFFFF"/>
        <w:ind w:right="-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4F68" w:rsidRDefault="00864F68" w:rsidP="00D1198D">
      <w:pPr>
        <w:shd w:val="clear" w:color="auto" w:fill="FFFFFF"/>
        <w:ind w:right="-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4F68" w:rsidRDefault="00864F68" w:rsidP="00D1198D">
      <w:pPr>
        <w:shd w:val="clear" w:color="auto" w:fill="FFFFFF"/>
        <w:ind w:right="-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4F68" w:rsidRDefault="00864F68" w:rsidP="00D1198D">
      <w:pPr>
        <w:shd w:val="clear" w:color="auto" w:fill="FFFFFF"/>
        <w:ind w:right="-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864F68" w:rsidSect="00D40C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417F"/>
    <w:multiLevelType w:val="multilevel"/>
    <w:tmpl w:val="ED90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C35DE"/>
    <w:multiLevelType w:val="multilevel"/>
    <w:tmpl w:val="A1DE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9348B"/>
    <w:multiLevelType w:val="multilevel"/>
    <w:tmpl w:val="F2EA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F6FF5"/>
    <w:multiLevelType w:val="multilevel"/>
    <w:tmpl w:val="9446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C9"/>
    <w:rsid w:val="000579B3"/>
    <w:rsid w:val="00096FEC"/>
    <w:rsid w:val="000B3B7B"/>
    <w:rsid w:val="001A327F"/>
    <w:rsid w:val="00250FEC"/>
    <w:rsid w:val="00297C9E"/>
    <w:rsid w:val="002C47CA"/>
    <w:rsid w:val="002C4D52"/>
    <w:rsid w:val="0030448C"/>
    <w:rsid w:val="00392A80"/>
    <w:rsid w:val="00464701"/>
    <w:rsid w:val="0049326A"/>
    <w:rsid w:val="00504217"/>
    <w:rsid w:val="0057142B"/>
    <w:rsid w:val="00571798"/>
    <w:rsid w:val="00593C6D"/>
    <w:rsid w:val="006B1DC4"/>
    <w:rsid w:val="006B4ADB"/>
    <w:rsid w:val="006E0F49"/>
    <w:rsid w:val="007B5085"/>
    <w:rsid w:val="007D6A1C"/>
    <w:rsid w:val="00845B02"/>
    <w:rsid w:val="00862DC5"/>
    <w:rsid w:val="00864F68"/>
    <w:rsid w:val="00865E90"/>
    <w:rsid w:val="00895B68"/>
    <w:rsid w:val="009068BF"/>
    <w:rsid w:val="009267E1"/>
    <w:rsid w:val="0099336D"/>
    <w:rsid w:val="009943A0"/>
    <w:rsid w:val="00A32C12"/>
    <w:rsid w:val="00AA5092"/>
    <w:rsid w:val="00AF785A"/>
    <w:rsid w:val="00B34287"/>
    <w:rsid w:val="00B42FAF"/>
    <w:rsid w:val="00B54134"/>
    <w:rsid w:val="00C311DC"/>
    <w:rsid w:val="00D1198D"/>
    <w:rsid w:val="00D3330D"/>
    <w:rsid w:val="00D34A2C"/>
    <w:rsid w:val="00D40C95"/>
    <w:rsid w:val="00D55FA1"/>
    <w:rsid w:val="00E82488"/>
    <w:rsid w:val="00EC18B2"/>
    <w:rsid w:val="00EE5594"/>
    <w:rsid w:val="00F362B2"/>
    <w:rsid w:val="00F81BC9"/>
    <w:rsid w:val="00FB37CE"/>
    <w:rsid w:val="00FC16FB"/>
    <w:rsid w:val="00FD4804"/>
    <w:rsid w:val="00FF4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34"/>
  </w:style>
  <w:style w:type="paragraph" w:styleId="1">
    <w:name w:val="heading 1"/>
    <w:basedOn w:val="a"/>
    <w:next w:val="a"/>
    <w:link w:val="10"/>
    <w:uiPriority w:val="9"/>
    <w:qFormat/>
    <w:rsid w:val="00B42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42FA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2FAF"/>
  </w:style>
  <w:style w:type="character" w:customStyle="1" w:styleId="10">
    <w:name w:val="Заголовок 1 Знак"/>
    <w:basedOn w:val="a0"/>
    <w:link w:val="1"/>
    <w:uiPriority w:val="9"/>
    <w:rsid w:val="00B42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D1198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D1198D"/>
  </w:style>
  <w:style w:type="character" w:customStyle="1" w:styleId="c37">
    <w:name w:val="c37"/>
    <w:basedOn w:val="a0"/>
    <w:rsid w:val="00E82488"/>
  </w:style>
  <w:style w:type="character" w:customStyle="1" w:styleId="c7">
    <w:name w:val="c7"/>
    <w:basedOn w:val="a0"/>
    <w:rsid w:val="00E82488"/>
  </w:style>
  <w:style w:type="paragraph" w:styleId="a3">
    <w:name w:val="List Paragraph"/>
    <w:basedOn w:val="a"/>
    <w:uiPriority w:val="34"/>
    <w:qFormat/>
    <w:rsid w:val="00E824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327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34"/>
  </w:style>
  <w:style w:type="paragraph" w:styleId="1">
    <w:name w:val="heading 1"/>
    <w:basedOn w:val="a"/>
    <w:next w:val="a"/>
    <w:link w:val="10"/>
    <w:uiPriority w:val="9"/>
    <w:qFormat/>
    <w:rsid w:val="00B42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42FA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2FAF"/>
  </w:style>
  <w:style w:type="character" w:customStyle="1" w:styleId="10">
    <w:name w:val="Заголовок 1 Знак"/>
    <w:basedOn w:val="a0"/>
    <w:link w:val="1"/>
    <w:uiPriority w:val="9"/>
    <w:rsid w:val="00B42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D1198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D1198D"/>
  </w:style>
  <w:style w:type="character" w:customStyle="1" w:styleId="c37">
    <w:name w:val="c37"/>
    <w:basedOn w:val="a0"/>
    <w:rsid w:val="00E82488"/>
  </w:style>
  <w:style w:type="character" w:customStyle="1" w:styleId="c7">
    <w:name w:val="c7"/>
    <w:basedOn w:val="a0"/>
    <w:rsid w:val="00E82488"/>
  </w:style>
  <w:style w:type="paragraph" w:styleId="a3">
    <w:name w:val="List Paragraph"/>
    <w:basedOn w:val="a"/>
    <w:uiPriority w:val="34"/>
    <w:qFormat/>
    <w:rsid w:val="00E824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327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EF4A-3725-47CD-BD03-C5F75D9F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Минзифа Амировна</dc:creator>
  <cp:lastModifiedBy>Admin</cp:lastModifiedBy>
  <cp:revision>2</cp:revision>
  <dcterms:created xsi:type="dcterms:W3CDTF">2021-05-25T17:28:00Z</dcterms:created>
  <dcterms:modified xsi:type="dcterms:W3CDTF">2021-05-25T17:28:00Z</dcterms:modified>
</cp:coreProperties>
</file>