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11D95" w:rsidRDefault="002614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14:paraId="00000002" w14:textId="77777777" w:rsidR="00611D95" w:rsidRDefault="002614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«СРЕДНЯЯ ОБЩЕОБРАЗОВАТЕЛЬНАЯ ШКОЛА №23» Г. ВОРКУТЫ</w:t>
      </w:r>
    </w:p>
    <w:p w14:paraId="00000003" w14:textId="77777777" w:rsidR="00611D95" w:rsidRDefault="00611D9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611D95" w:rsidRDefault="002614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 – разрешение</w:t>
      </w:r>
    </w:p>
    <w:p w14:paraId="00000005" w14:textId="77777777" w:rsidR="00611D95" w:rsidRDefault="0026149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проведение занятий в кабинете №5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хайтек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73A9FB60" w14:textId="0D88D713" w:rsidR="00261499" w:rsidRP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sz w:val="24"/>
          <w:szCs w:val="24"/>
        </w:rPr>
        <w:t xml:space="preserve">Комиссия в составе: Ахрамеева О.В. – руководитель Школьного </w:t>
      </w:r>
      <w:proofErr w:type="spellStart"/>
      <w:r w:rsidRPr="00261499">
        <w:rPr>
          <w:rFonts w:ascii="Times New Roman" w:eastAsia="Times New Roman" w:hAnsi="Times New Roman" w:cs="Times New Roman"/>
          <w:sz w:val="24"/>
          <w:szCs w:val="24"/>
        </w:rPr>
        <w:t>Кванториума</w:t>
      </w:r>
      <w:proofErr w:type="spellEnd"/>
      <w:r w:rsidRPr="002614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61499">
        <w:rPr>
          <w:rFonts w:ascii="Times New Roman" w:eastAsia="Times New Roman" w:hAnsi="Times New Roman" w:cs="Times New Roman"/>
          <w:sz w:val="24"/>
          <w:szCs w:val="24"/>
        </w:rPr>
        <w:t>Губаева</w:t>
      </w:r>
      <w:proofErr w:type="spellEnd"/>
      <w:r w:rsidRPr="00261499">
        <w:rPr>
          <w:rFonts w:ascii="Times New Roman" w:eastAsia="Times New Roman" w:hAnsi="Times New Roman" w:cs="Times New Roman"/>
          <w:sz w:val="24"/>
          <w:szCs w:val="24"/>
        </w:rPr>
        <w:t xml:space="preserve"> О.В. – заместитель директора по АХЧ, Ворончихина М.Л. – председатель профсоюза составили настоящий акт в том, что:</w:t>
      </w:r>
    </w:p>
    <w:p w14:paraId="00000009" w14:textId="34EFEED4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№5 для учащихся организованы рабочие места, которые соответствуют нормам охраны труда и производственной санитарии, возрастным особенностям учащихся и санитарно-гигиеническим требованиям (СанПиН 2.4.2.3648-20)</w:t>
      </w:r>
    </w:p>
    <w:p w14:paraId="0000000A" w14:textId="77777777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кабинетом, учитель информатики прошел обучение и проверку знаний по безопасной организации работы в кабинете информатики и ознакомлены с правилами и инструкциями по охране труда.</w:t>
      </w:r>
    </w:p>
    <w:p w14:paraId="0000000B" w14:textId="77777777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средствами пожаротушения.</w:t>
      </w:r>
    </w:p>
    <w:p w14:paraId="0000000C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Площадь кабинета – 64 м</w:t>
      </w: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D" w14:textId="7144DD2F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письменный –</w:t>
      </w:r>
      <w:r w:rsidR="008C46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GoBack"/>
      <w:bookmarkEnd w:id="1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4шт</w:t>
      </w:r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>-АА0000046142</w:t>
      </w:r>
    </w:p>
    <w:p w14:paraId="0000000E" w14:textId="7D524221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письменный (угловой правосторонний)-1шт</w:t>
      </w:r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D24F0">
        <w:rPr>
          <w:rFonts w:ascii="Times New Roman" w:eastAsia="Times New Roman" w:hAnsi="Times New Roman" w:cs="Times New Roman"/>
          <w:color w:val="000000"/>
          <w:sz w:val="24"/>
          <w:szCs w:val="24"/>
        </w:rPr>
        <w:t>-91010641015</w:t>
      </w:r>
    </w:p>
    <w:p w14:paraId="00000010" w14:textId="764E89AA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1fob9te" w:colFirst="0" w:colLast="0"/>
      <w:bookmarkEnd w:id="3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Верстаки </w:t>
      </w:r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>-91010640984, 91010640985, 91010640982,91010640983,91010640980,91010640981,91010640977,91010640978,91010640979</w:t>
      </w:r>
    </w:p>
    <w:p w14:paraId="00000011" w14:textId="237339F8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Рулонные шторы </w:t>
      </w:r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ТЭФИ-05</w:t>
      </w: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– 3 шт</w:t>
      </w:r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>-91010640766,91010640779,91010640780</w:t>
      </w:r>
    </w:p>
    <w:p w14:paraId="00000012" w14:textId="49FFB548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Стул ученический лабораторный – 15шт</w:t>
      </w:r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АА 0000046150</w:t>
      </w:r>
    </w:p>
    <w:p w14:paraId="00000013" w14:textId="31A21EAC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Полка навесная – 3 шт</w:t>
      </w:r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>-АА0000046140</w:t>
      </w:r>
    </w:p>
    <w:p w14:paraId="00000014" w14:textId="3D499948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Стул на металлическом каркасе – 5 </w:t>
      </w:r>
      <w:proofErr w:type="spellStart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>-АА 0000046147</w:t>
      </w:r>
    </w:p>
    <w:p w14:paraId="00000015" w14:textId="65195F1C" w:rsidR="00611D95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Стеллаж офисный без задней стенки – 4шт</w:t>
      </w:r>
      <w:r w:rsidR="008A01C2">
        <w:rPr>
          <w:rFonts w:ascii="Times New Roman" w:eastAsia="Times New Roman" w:hAnsi="Times New Roman" w:cs="Times New Roman"/>
          <w:color w:val="000000"/>
          <w:sz w:val="24"/>
          <w:szCs w:val="24"/>
        </w:rPr>
        <w:t>-91010641034,910106641033,910106641032,91010641031</w:t>
      </w:r>
    </w:p>
    <w:p w14:paraId="337F67AE" w14:textId="1F64478B" w:rsidR="008A01C2" w:rsidRPr="00261499" w:rsidRDefault="008A01C2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Кресло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,ч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- 91010640808</w:t>
      </w:r>
    </w:p>
    <w:p w14:paraId="00000016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3D принтер ZENIT DUO (2 экструдера) – </w:t>
      </w:r>
      <w:r w:rsidRPr="0026149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</w:p>
    <w:p w14:paraId="00000017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Конструктор модульных станков UNIMAT 1 </w:t>
      </w:r>
      <w:proofErr w:type="spellStart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Classic</w:t>
      </w:r>
      <w:proofErr w:type="spellEnd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(6в1). Базовый набор – 3шт</w:t>
      </w:r>
    </w:p>
    <w:p w14:paraId="00000018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Конструктор модульных станков «TRIOD» 24П6 (6в1,пластик) – 7 </w:t>
      </w:r>
      <w:proofErr w:type="spellStart"/>
      <w:proofErr w:type="gramStart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  <w:proofErr w:type="gramEnd"/>
    </w:p>
    <w:p w14:paraId="00000019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3znysh7" w:colFirst="0" w:colLast="0"/>
      <w:bookmarkEnd w:id="4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Фрезерный станок с ЧПУ учебный большой с принадлежностями – 1 </w:t>
      </w:r>
      <w:proofErr w:type="spellStart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proofErr w:type="spellEnd"/>
    </w:p>
    <w:p w14:paraId="0000001A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Робот-манипулятор учебный – 1шт</w:t>
      </w:r>
    </w:p>
    <w:p w14:paraId="0000001B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Программный-аппаратный комплекс по робототехнике – 1шт</w:t>
      </w:r>
    </w:p>
    <w:p w14:paraId="0000001C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Паяльные станции – 5шт</w:t>
      </w:r>
    </w:p>
    <w:p w14:paraId="0000001D" w14:textId="77777777" w:rsidR="00611D95" w:rsidRPr="00261499" w:rsidRDefault="00261499" w:rsidP="0026149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Лабораторный комплекс для изучения робототехники, 3D моделирования и промышленного дизайна – 3шт</w:t>
      </w:r>
    </w:p>
    <w:p w14:paraId="0000001E" w14:textId="77777777" w:rsidR="00611D95" w:rsidRPr="00261499" w:rsidRDefault="00261499" w:rsidP="0026149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sz w:val="24"/>
          <w:szCs w:val="24"/>
        </w:rPr>
        <w:t>Доска маркерная- 1шт</w:t>
      </w:r>
    </w:p>
    <w:p w14:paraId="0000001F" w14:textId="77777777" w:rsidR="00611D95" w:rsidRPr="00261499" w:rsidRDefault="00261499" w:rsidP="00261499">
      <w:pPr>
        <w:numPr>
          <w:ilvl w:val="1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sz w:val="24"/>
          <w:szCs w:val="24"/>
        </w:rPr>
        <w:t>Доска интерактивная - 1шт</w:t>
      </w:r>
    </w:p>
    <w:p w14:paraId="00000020" w14:textId="77777777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Освещение: искусственное - лампы светодиодные – 15шт., естественное – 3 окон.</w:t>
      </w:r>
    </w:p>
    <w:p w14:paraId="00000021" w14:textId="77777777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Ноутбуки и иная оргтехника в кабинете </w:t>
      </w:r>
      <w:proofErr w:type="spellStart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хайтек</w:t>
      </w:r>
      <w:proofErr w:type="spellEnd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исправлена.</w:t>
      </w:r>
    </w:p>
    <w:p w14:paraId="00000022" w14:textId="77777777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Первичными средствами пожаротушения (огнетушители) укомплектован -1шт</w:t>
      </w:r>
    </w:p>
    <w:p w14:paraId="00000023" w14:textId="77777777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Работающий в кабинете </w:t>
      </w:r>
      <w:proofErr w:type="spellStart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хайтек</w:t>
      </w:r>
      <w:proofErr w:type="spellEnd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учитель, заведующий кабинетом прошел обязательный периодический медицинский осмотр;</w:t>
      </w:r>
    </w:p>
    <w:p w14:paraId="00000024" w14:textId="77777777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Замечания и предложения комиссии: нет</w:t>
      </w:r>
    </w:p>
    <w:p w14:paraId="00000025" w14:textId="77777777" w:rsidR="00611D95" w:rsidRPr="00261499" w:rsidRDefault="00261499" w:rsidP="0026149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Заключение комиссии о готовности кабинета №5 к новому 2022-2023 учебному году: кабинет №5 готов к проведению занятий в новом учебном году.</w:t>
      </w:r>
    </w:p>
    <w:p w14:paraId="00000026" w14:textId="77777777" w:rsidR="00611D95" w:rsidRP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Председатели комиссии ______________  Ахрамеева О.В.</w:t>
      </w:r>
    </w:p>
    <w:p w14:paraId="00000027" w14:textId="77777777" w:rsidR="00611D95" w:rsidRP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Члены комиссии             ______________  </w:t>
      </w:r>
      <w:proofErr w:type="spellStart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Губаева</w:t>
      </w:r>
      <w:proofErr w:type="spellEnd"/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О.В.</w:t>
      </w:r>
    </w:p>
    <w:p w14:paraId="00000028" w14:textId="3F088A3B" w:rsidR="00611D95" w:rsidRP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61499">
        <w:rPr>
          <w:rFonts w:ascii="Times New Roman" w:eastAsia="Times New Roman" w:hAnsi="Times New Roman" w:cs="Times New Roman"/>
          <w:sz w:val="24"/>
          <w:szCs w:val="24"/>
        </w:rPr>
        <w:t>______________  Ворончихина М.Л.</w:t>
      </w:r>
    </w:p>
    <w:p w14:paraId="00000029" w14:textId="77777777" w:rsidR="00611D95" w:rsidRPr="00261499" w:rsidRDefault="00611D95" w:rsidP="00261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A" w14:textId="77777777" w:rsidR="00611D95" w:rsidRPr="00261499" w:rsidRDefault="00261499" w:rsidP="002614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кабинетом: ______________  </w:t>
      </w:r>
      <w:proofErr w:type="spellStart"/>
      <w:r w:rsidRPr="00261499">
        <w:rPr>
          <w:rFonts w:ascii="Times New Roman" w:eastAsia="Times New Roman" w:hAnsi="Times New Roman" w:cs="Times New Roman"/>
          <w:sz w:val="24"/>
          <w:szCs w:val="24"/>
        </w:rPr>
        <w:t>Сердунь</w:t>
      </w:r>
      <w:proofErr w:type="spellEnd"/>
      <w:r w:rsidRPr="00261499">
        <w:rPr>
          <w:rFonts w:ascii="Times New Roman" w:eastAsia="Times New Roman" w:hAnsi="Times New Roman" w:cs="Times New Roman"/>
          <w:sz w:val="24"/>
          <w:szCs w:val="24"/>
        </w:rPr>
        <w:t xml:space="preserve"> Д.И</w:t>
      </w:r>
      <w:r w:rsidRPr="002614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2B" w14:textId="77777777" w:rsidR="00611D95" w:rsidRDefault="00611D9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11D95"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B6AA8" w14:textId="77777777" w:rsidR="00007838" w:rsidRDefault="00007838" w:rsidP="00261499">
      <w:pPr>
        <w:spacing w:after="0" w:line="240" w:lineRule="auto"/>
      </w:pPr>
      <w:r>
        <w:separator/>
      </w:r>
    </w:p>
  </w:endnote>
  <w:endnote w:type="continuationSeparator" w:id="0">
    <w:p w14:paraId="18CCD86B" w14:textId="77777777" w:rsidR="00007838" w:rsidRDefault="00007838" w:rsidP="0026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5838597"/>
      <w:docPartObj>
        <w:docPartGallery w:val="Page Numbers (Bottom of Page)"/>
        <w:docPartUnique/>
      </w:docPartObj>
    </w:sdtPr>
    <w:sdtEndPr/>
    <w:sdtContent>
      <w:p w14:paraId="058A56F0" w14:textId="54CF1F8B" w:rsidR="00261499" w:rsidRDefault="0026149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69F">
          <w:rPr>
            <w:noProof/>
          </w:rPr>
          <w:t>1</w:t>
        </w:r>
        <w:r>
          <w:fldChar w:fldCharType="end"/>
        </w:r>
      </w:p>
    </w:sdtContent>
  </w:sdt>
  <w:p w14:paraId="385CCC5D" w14:textId="77777777" w:rsidR="00261499" w:rsidRDefault="0026149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6FA4D" w14:textId="77777777" w:rsidR="00007838" w:rsidRDefault="00007838" w:rsidP="00261499">
      <w:pPr>
        <w:spacing w:after="0" w:line="240" w:lineRule="auto"/>
      </w:pPr>
      <w:r>
        <w:separator/>
      </w:r>
    </w:p>
  </w:footnote>
  <w:footnote w:type="continuationSeparator" w:id="0">
    <w:p w14:paraId="1C9CD161" w14:textId="77777777" w:rsidR="00007838" w:rsidRDefault="00007838" w:rsidP="00261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535B9"/>
    <w:multiLevelType w:val="multilevel"/>
    <w:tmpl w:val="4CE69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95"/>
    <w:rsid w:val="00007838"/>
    <w:rsid w:val="002602B6"/>
    <w:rsid w:val="00261499"/>
    <w:rsid w:val="00611D95"/>
    <w:rsid w:val="008A01C2"/>
    <w:rsid w:val="008C469F"/>
    <w:rsid w:val="00E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C2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C71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7024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26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499"/>
  </w:style>
  <w:style w:type="paragraph" w:styleId="a9">
    <w:name w:val="footer"/>
    <w:basedOn w:val="a"/>
    <w:link w:val="aa"/>
    <w:uiPriority w:val="99"/>
    <w:unhideWhenUsed/>
    <w:rsid w:val="0026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499"/>
  </w:style>
  <w:style w:type="paragraph" w:styleId="ab">
    <w:name w:val="Balloon Text"/>
    <w:basedOn w:val="a"/>
    <w:link w:val="ac"/>
    <w:uiPriority w:val="99"/>
    <w:semiHidden/>
    <w:unhideWhenUsed/>
    <w:rsid w:val="0026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4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64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9C716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77024"/>
    <w:rPr>
      <w:color w:val="0000FF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26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61499"/>
  </w:style>
  <w:style w:type="paragraph" w:styleId="a9">
    <w:name w:val="footer"/>
    <w:basedOn w:val="a"/>
    <w:link w:val="aa"/>
    <w:uiPriority w:val="99"/>
    <w:unhideWhenUsed/>
    <w:rsid w:val="00261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1499"/>
  </w:style>
  <w:style w:type="paragraph" w:styleId="ab">
    <w:name w:val="Balloon Text"/>
    <w:basedOn w:val="a"/>
    <w:link w:val="ac"/>
    <w:uiPriority w:val="99"/>
    <w:semiHidden/>
    <w:unhideWhenUsed/>
    <w:rsid w:val="0026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4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8nFXSU0KpyAgs6wTNOopFr9vUA==">AMUW2mW6t8I3klsitbzTlyO6mZv21NV7FDAiKvvJ/9gobh0kPrZ3GxpcC0usRuORGdf5dZC9S5DfnIerwL8Nb6VrrHTB2VFrW4NV7vaTg06QqaGxzkKPyUJmwXh3HzjmKVR8ttF/95q9RZu4SpMOFoVsw1QxL62ExOexhGy4dj8TnQ7csB935Ws=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2022-11-25T12:11:00Z</cp:lastPrinted>
  <dcterms:created xsi:type="dcterms:W3CDTF">2022-09-05T07:42:00Z</dcterms:created>
  <dcterms:modified xsi:type="dcterms:W3CDTF">2022-12-01T08:11:00Z</dcterms:modified>
</cp:coreProperties>
</file>