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21B78" w:rsidRDefault="00371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00000002" w14:textId="77777777" w:rsidR="00D21B78" w:rsidRDefault="00371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№23» Г. ВОРКУТЫ</w:t>
      </w:r>
    </w:p>
    <w:p w14:paraId="00000003" w14:textId="77777777" w:rsidR="00D21B78" w:rsidRDefault="00D21B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D21B78" w:rsidRDefault="00371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– разрешение</w:t>
      </w:r>
    </w:p>
    <w:p w14:paraId="00000005" w14:textId="77777777" w:rsidR="00D21B78" w:rsidRDefault="003719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проведение занятий в кабинете №2 (биология)</w:t>
      </w:r>
    </w:p>
    <w:p w14:paraId="0495F8F3" w14:textId="77777777" w:rsidR="00942894" w:rsidRDefault="00371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42894">
        <w:rPr>
          <w:rFonts w:ascii="Times New Roman" w:eastAsia="Times New Roman" w:hAnsi="Times New Roman" w:cs="Times New Roman"/>
          <w:sz w:val="24"/>
          <w:szCs w:val="24"/>
        </w:rPr>
        <w:t xml:space="preserve">Комиссия в составе: Ахрамеева О.В. – руководитель Школьного </w:t>
      </w:r>
      <w:proofErr w:type="spellStart"/>
      <w:r w:rsidR="00942894">
        <w:rPr>
          <w:rFonts w:ascii="Times New Roman" w:eastAsia="Times New Roman" w:hAnsi="Times New Roman" w:cs="Times New Roman"/>
          <w:sz w:val="24"/>
          <w:szCs w:val="24"/>
        </w:rPr>
        <w:t>Кванториума</w:t>
      </w:r>
      <w:proofErr w:type="spellEnd"/>
      <w:r w:rsidR="00942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42894">
        <w:rPr>
          <w:rFonts w:ascii="Times New Roman" w:eastAsia="Times New Roman" w:hAnsi="Times New Roman" w:cs="Times New Roman"/>
          <w:sz w:val="24"/>
          <w:szCs w:val="24"/>
        </w:rPr>
        <w:t>Губаева</w:t>
      </w:r>
      <w:proofErr w:type="spellEnd"/>
      <w:r w:rsidR="00942894">
        <w:rPr>
          <w:rFonts w:ascii="Times New Roman" w:eastAsia="Times New Roman" w:hAnsi="Times New Roman" w:cs="Times New Roman"/>
          <w:sz w:val="24"/>
          <w:szCs w:val="24"/>
        </w:rPr>
        <w:t xml:space="preserve"> О.В. – заместитель директора по АХЧ, Ворончихина М.Л. – председатель профсоюза составили настоящий акт в том, что:</w:t>
      </w:r>
    </w:p>
    <w:p w14:paraId="00000009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№2 для учащихся организованы рабочие места, которые соответствуют нормам охраны труда и производственной санитарии, возрастным особенностям учащихся и санитарно-гигиеническим требованиям (СанПиН 2.4.2.3648-20)</w:t>
      </w:r>
    </w:p>
    <w:p w14:paraId="0000000A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кабинетом, учитель биологии прошел обучение и проверку знаний по безопасной организации работы в кабинете информатики и ознакомлены с правилами и инструкциями по охране труда.</w:t>
      </w:r>
    </w:p>
    <w:p w14:paraId="0000000B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Первичными средствами пожаротушения.</w:t>
      </w:r>
    </w:p>
    <w:p w14:paraId="0000000C" w14:textId="77777777" w:rsidR="00D21B78" w:rsidRPr="00942894" w:rsidRDefault="0037191E" w:rsidP="009428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кабинета – 64 м</w:t>
      </w: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совместная с биологией лаборантская – 48м</w:t>
      </w: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D" w14:textId="77777777" w:rsidR="00D21B78" w:rsidRPr="00942894" w:rsidRDefault="0037191E" w:rsidP="009428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sz w:val="24"/>
          <w:szCs w:val="24"/>
        </w:rPr>
        <w:t>Доска маркерная- 1шт</w:t>
      </w:r>
    </w:p>
    <w:p w14:paraId="0000000E" w14:textId="77777777" w:rsidR="00D21B78" w:rsidRPr="00942894" w:rsidRDefault="0037191E" w:rsidP="009428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sz w:val="24"/>
          <w:szCs w:val="24"/>
        </w:rPr>
        <w:t>Доска интерактивная - 1шт</w:t>
      </w:r>
    </w:p>
    <w:p w14:paraId="0000000F" w14:textId="1E26D571" w:rsidR="00D21B78" w:rsidRPr="00942894" w:rsidRDefault="0037191E" w:rsidP="009428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1шт</w:t>
      </w:r>
    </w:p>
    <w:p w14:paraId="00000010" w14:textId="209A8218" w:rsidR="00D21B78" w:rsidRPr="00942894" w:rsidRDefault="0037191E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Стул на </w:t>
      </w:r>
      <w:proofErr w:type="spellStart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метал</w:t>
      </w:r>
      <w:proofErr w:type="gramStart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.к</w:t>
      </w:r>
      <w:proofErr w:type="gramEnd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ар</w:t>
      </w:r>
      <w:proofErr w:type="spellEnd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. (белый)</w:t>
      </w:r>
      <w:r w:rsidR="0022718C">
        <w:rPr>
          <w:rFonts w:ascii="Times New Roman" w:eastAsia="Times New Roman" w:hAnsi="Times New Roman" w:cs="Times New Roman"/>
          <w:sz w:val="24"/>
          <w:szCs w:val="24"/>
          <w:highlight w:val="white"/>
        </w:rPr>
        <w:t>АА0000046147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- 14шт</w:t>
      </w:r>
    </w:p>
    <w:p w14:paraId="00000011" w14:textId="04E839F6" w:rsidR="00D21B78" w:rsidRPr="00942894" w:rsidRDefault="0037191E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heading=h.u4qtn6mhkq7f" w:colFirst="0" w:colLast="0"/>
      <w:bookmarkEnd w:id="0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Стул на </w:t>
      </w:r>
      <w:proofErr w:type="spellStart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метал</w:t>
      </w:r>
      <w:proofErr w:type="gramStart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.к</w:t>
      </w:r>
      <w:proofErr w:type="gramEnd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ар</w:t>
      </w:r>
      <w:proofErr w:type="spellEnd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. (желтый)</w:t>
      </w:r>
      <w:r w:rsidR="0022718C">
        <w:rPr>
          <w:rFonts w:ascii="Times New Roman" w:eastAsia="Times New Roman" w:hAnsi="Times New Roman" w:cs="Times New Roman"/>
          <w:sz w:val="24"/>
          <w:szCs w:val="24"/>
          <w:highlight w:val="white"/>
        </w:rPr>
        <w:t>АА000046148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- 30шт</w:t>
      </w:r>
    </w:p>
    <w:p w14:paraId="00000012" w14:textId="3B2E8094" w:rsidR="00D21B78" w:rsidRPr="00942894" w:rsidRDefault="007018C3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lv88ba22f83z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Полк</w:t>
      </w:r>
      <w:r w:rsidR="005E6963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</w:t>
      </w:r>
      <w:r w:rsidR="0037191E"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весная </w:t>
      </w:r>
      <w:r w:rsidR="0022718C">
        <w:rPr>
          <w:rFonts w:ascii="Times New Roman" w:eastAsia="Times New Roman" w:hAnsi="Times New Roman" w:cs="Times New Roman"/>
          <w:sz w:val="24"/>
          <w:szCs w:val="24"/>
          <w:highlight w:val="white"/>
        </w:rPr>
        <w:t>АА000046140</w:t>
      </w:r>
      <w:r w:rsidR="0037191E"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- 5шт</w:t>
      </w:r>
    </w:p>
    <w:p w14:paraId="00000013" w14:textId="25336254" w:rsidR="00D21B78" w:rsidRPr="00942894" w:rsidRDefault="0037191E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m3j13zuhfjee" w:colFirst="0" w:colLast="0"/>
      <w:bookmarkEnd w:id="2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Стол письменный </w:t>
      </w:r>
      <w:r w:rsidR="00670753">
        <w:rPr>
          <w:rFonts w:ascii="Times New Roman" w:eastAsia="Times New Roman" w:hAnsi="Times New Roman" w:cs="Times New Roman"/>
          <w:sz w:val="24"/>
          <w:szCs w:val="24"/>
          <w:highlight w:val="white"/>
        </w:rPr>
        <w:t>(прямой)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2718C">
        <w:rPr>
          <w:rFonts w:ascii="Times New Roman" w:eastAsia="Times New Roman" w:hAnsi="Times New Roman" w:cs="Times New Roman"/>
          <w:sz w:val="24"/>
          <w:szCs w:val="24"/>
          <w:highlight w:val="white"/>
        </w:rPr>
        <w:t>АА0000046143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- 15шт</w:t>
      </w:r>
    </w:p>
    <w:p w14:paraId="00000014" w14:textId="117BE134" w:rsidR="00D21B78" w:rsidRPr="00942894" w:rsidRDefault="0037191E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Стол письменный </w:t>
      </w:r>
      <w:r w:rsidR="0022718C">
        <w:rPr>
          <w:rFonts w:ascii="Times New Roman" w:eastAsia="Times New Roman" w:hAnsi="Times New Roman" w:cs="Times New Roman"/>
          <w:sz w:val="24"/>
          <w:szCs w:val="24"/>
          <w:highlight w:val="white"/>
        </w:rPr>
        <w:t>АА0000046142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- 7шт</w:t>
      </w:r>
    </w:p>
    <w:p w14:paraId="00000015" w14:textId="50ECD618" w:rsidR="00D21B78" w:rsidRPr="00942894" w:rsidRDefault="0037191E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Стеллаж офисный </w:t>
      </w:r>
      <w:r w:rsidR="00942894"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двухсторонний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2718C">
        <w:rPr>
          <w:rFonts w:ascii="Times New Roman" w:eastAsia="Times New Roman" w:hAnsi="Times New Roman" w:cs="Times New Roman"/>
          <w:sz w:val="24"/>
          <w:szCs w:val="24"/>
          <w:highlight w:val="white"/>
        </w:rPr>
        <w:t>91010641035,91010641027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- 2шт</w:t>
      </w:r>
    </w:p>
    <w:p w14:paraId="00000016" w14:textId="7144153C" w:rsidR="00D21B78" w:rsidRPr="00942894" w:rsidRDefault="0037191E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3" w:name="_heading=h.n58zvs9499er" w:colFirst="0" w:colLast="0"/>
      <w:bookmarkEnd w:id="3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Стеллаж офисный </w:t>
      </w:r>
      <w:r w:rsidR="0022718C">
        <w:rPr>
          <w:rFonts w:ascii="Times New Roman" w:eastAsia="Times New Roman" w:hAnsi="Times New Roman" w:cs="Times New Roman"/>
          <w:sz w:val="24"/>
          <w:szCs w:val="24"/>
          <w:highlight w:val="white"/>
        </w:rPr>
        <w:t>АА 0000046152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- 2шт</w:t>
      </w:r>
    </w:p>
    <w:p w14:paraId="00000017" w14:textId="2057730E" w:rsidR="00D21B78" w:rsidRPr="00942894" w:rsidRDefault="0037191E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4" w:name="_heading=h.hz2t03waib94" w:colFirst="0" w:colLast="0"/>
      <w:bookmarkEnd w:id="4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Скелет </w:t>
      </w:r>
      <w:r w:rsidR="0022718C">
        <w:rPr>
          <w:rFonts w:ascii="Times New Roman" w:eastAsia="Times New Roman" w:hAnsi="Times New Roman" w:cs="Times New Roman"/>
          <w:sz w:val="24"/>
          <w:szCs w:val="24"/>
          <w:highlight w:val="white"/>
        </w:rPr>
        <w:t>человека на подставке 91</w:t>
      </w:r>
      <w:r w:rsidR="00E8455C">
        <w:rPr>
          <w:rFonts w:ascii="Times New Roman" w:eastAsia="Times New Roman" w:hAnsi="Times New Roman" w:cs="Times New Roman"/>
          <w:sz w:val="24"/>
          <w:szCs w:val="24"/>
          <w:highlight w:val="white"/>
        </w:rPr>
        <w:t>010640749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- 1шт</w:t>
      </w:r>
    </w:p>
    <w:p w14:paraId="00000018" w14:textId="38E01152" w:rsidR="00D21B78" w:rsidRPr="00942894" w:rsidRDefault="0037191E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5" w:name="_heading=h.yxorvnrb4aok" w:colFirst="0" w:colLast="0"/>
      <w:bookmarkEnd w:id="5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Рулонные шторы </w:t>
      </w:r>
      <w:r w:rsidR="00E845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ТЭФИ-05-91010640765,91010640764,91010640776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- 3 шт.</w:t>
      </w:r>
    </w:p>
    <w:p w14:paraId="00000019" w14:textId="0D7A3AD4" w:rsidR="00D21B78" w:rsidRDefault="0037191E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" w:name="_heading=h.xggies387lq7" w:colFirst="0" w:colLast="0"/>
      <w:bookmarkEnd w:id="6"/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Стол письменный </w:t>
      </w:r>
      <w:r w:rsidR="00E8455C">
        <w:rPr>
          <w:rFonts w:ascii="Times New Roman" w:eastAsia="Times New Roman" w:hAnsi="Times New Roman" w:cs="Times New Roman"/>
          <w:sz w:val="24"/>
          <w:szCs w:val="24"/>
          <w:highlight w:val="white"/>
        </w:rPr>
        <w:t>(угловой)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8455C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845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91010641016 </w:t>
      </w:r>
      <w:r w:rsidR="007E64D7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942894">
        <w:rPr>
          <w:rFonts w:ascii="Times New Roman" w:eastAsia="Times New Roman" w:hAnsi="Times New Roman" w:cs="Times New Roman"/>
          <w:sz w:val="24"/>
          <w:szCs w:val="24"/>
          <w:highlight w:val="white"/>
        </w:rPr>
        <w:t>1шт</w:t>
      </w:r>
    </w:p>
    <w:p w14:paraId="587B47CE" w14:textId="6C353987" w:rsidR="0022718C" w:rsidRPr="00942894" w:rsidRDefault="0022718C" w:rsidP="00942894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Кресло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конферен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91010640975</w:t>
      </w:r>
    </w:p>
    <w:p w14:paraId="0000001A" w14:textId="77777777" w:rsidR="00D21B78" w:rsidRPr="00942894" w:rsidRDefault="0037191E" w:rsidP="009428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Оборудование «</w:t>
      </w:r>
      <w:proofErr w:type="gramStart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Школьного</w:t>
      </w:r>
      <w:proofErr w:type="gramEnd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Кванториума</w:t>
      </w:r>
      <w:proofErr w:type="spellEnd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»:</w:t>
      </w:r>
    </w:p>
    <w:p w14:paraId="0000001B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влажных препаратов демонстрационный – 1ш</w:t>
      </w:r>
    </w:p>
    <w:p w14:paraId="0000001C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Деревья и кустарники с иллюстрациями – 1ш</w:t>
      </w:r>
    </w:p>
    <w:p w14:paraId="0000001D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Дикорастущие растения с иллюстрациями – 1шт</w:t>
      </w:r>
    </w:p>
    <w:p w14:paraId="0000001E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Культурные растения с иллюстрациями – 1шт</w:t>
      </w:r>
    </w:p>
    <w:p w14:paraId="0000001F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Лекарственные растения с иллюстрациями – 1шт</w:t>
      </w:r>
    </w:p>
    <w:p w14:paraId="00000020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Морфология растений – 3шт</w:t>
      </w:r>
    </w:p>
    <w:p w14:paraId="00000021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Основные группы растений. Грибы. Лишайники– 3шт</w:t>
      </w:r>
    </w:p>
    <w:p w14:paraId="00000022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Растительные сообщества. Лес с иллюстрациями и фотографиями-1шт</w:t>
      </w:r>
    </w:p>
    <w:p w14:paraId="00000023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Сельскохозяйственные растения с иллюстрациями-1шт</w:t>
      </w:r>
    </w:p>
    <w:p w14:paraId="00000024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Гербарий к курсу основ общей биологии– 1шт</w:t>
      </w:r>
    </w:p>
    <w:p w14:paraId="00000025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"Водоросли. Грибы. Лишайники" (раздаточный) – 3шт</w:t>
      </w:r>
    </w:p>
    <w:p w14:paraId="00000026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"Жизненные формы цветковых растений" (раздаточный) – 3шт</w:t>
      </w:r>
    </w:p>
    <w:p w14:paraId="00000027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"Систематика растений. Высшие споровые и семенные"– 3шт</w:t>
      </w:r>
    </w:p>
    <w:p w14:paraId="00000028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"Систематика растений. Семейство Бобовые. Злаки"– 3шт</w:t>
      </w:r>
    </w:p>
    <w:p w14:paraId="00000029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"Систематика растений. Семейство Пасленовые. Крестоцветные. Сложноцветные"– 3шт</w:t>
      </w:r>
    </w:p>
    <w:p w14:paraId="0000002A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"Систематика растений. Семейство Розоцветные"– 3шт</w:t>
      </w:r>
    </w:p>
    <w:p w14:paraId="0000002B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"Лекарственные растения"– 1шт</w:t>
      </w:r>
    </w:p>
    <w:p w14:paraId="0000002C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Гербарий "Растительные сообщества"– 1шт</w:t>
      </w:r>
    </w:p>
    <w:p w14:paraId="0000002D" w14:textId="77777777" w:rsidR="00D21B78" w:rsidRPr="00942894" w:rsidRDefault="0037191E" w:rsidP="009428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Коллекция "Голосеменные растения"– 3шт</w:t>
      </w:r>
    </w:p>
    <w:p w14:paraId="0000002E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Лаборантская: </w:t>
      </w:r>
    </w:p>
    <w:p w14:paraId="0000002F" w14:textId="16780C48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Стул на металлическом каркасе – 18 </w:t>
      </w:r>
      <w:proofErr w:type="spellStart"/>
      <w:proofErr w:type="gramStart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(желтый)</w:t>
      </w:r>
      <w:r w:rsidR="007E64D7">
        <w:rPr>
          <w:rFonts w:ascii="Times New Roman" w:eastAsia="Times New Roman" w:hAnsi="Times New Roman" w:cs="Times New Roman"/>
          <w:color w:val="000000"/>
          <w:sz w:val="24"/>
          <w:szCs w:val="24"/>
        </w:rPr>
        <w:t>-АА0000046148</w:t>
      </w:r>
    </w:p>
    <w:p w14:paraId="00000030" w14:textId="0EF6847D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Стул ученический лабораторный – 4 </w:t>
      </w:r>
      <w:proofErr w:type="spellStart"/>
      <w:proofErr w:type="gramStart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(круглый желтый</w:t>
      </w:r>
      <w:r w:rsidR="007E64D7">
        <w:rPr>
          <w:rFonts w:ascii="Times New Roman" w:eastAsia="Times New Roman" w:hAnsi="Times New Roman" w:cs="Times New Roman"/>
          <w:color w:val="000000"/>
          <w:sz w:val="24"/>
          <w:szCs w:val="24"/>
        </w:rPr>
        <w:t>)-АА0000046150</w:t>
      </w:r>
    </w:p>
    <w:p w14:paraId="00000031" w14:textId="167FA30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Лабораторные столы – 4 </w:t>
      </w:r>
      <w:proofErr w:type="spellStart"/>
      <w:proofErr w:type="gramStart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="007E64D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1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91010640954, 91010640953, 91010640952, 91010640951</w:t>
      </w:r>
    </w:p>
    <w:p w14:paraId="00000032" w14:textId="6C79E105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Столы письменны</w:t>
      </w:r>
      <w:r w:rsidR="009F12F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bookmarkStart w:id="7" w:name="_GoBack"/>
      <w:bookmarkEnd w:id="7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 </w:t>
      </w:r>
      <w:proofErr w:type="spellStart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33" w14:textId="5C1AD4CE" w:rsidR="00D21B78" w:rsidRPr="00942894" w:rsidRDefault="00322CE3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Полки на</w:t>
      </w:r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весная – 3 </w:t>
      </w:r>
      <w:proofErr w:type="spellStart"/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Start"/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8144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81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АА0000046140</w:t>
      </w:r>
    </w:p>
    <w:p w14:paraId="00000034" w14:textId="4B79B0C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Мойка </w:t>
      </w:r>
      <w:r w:rsidR="00814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лабораторная</w:t>
      </w: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 шт</w:t>
      </w:r>
      <w:r w:rsidR="00814413">
        <w:rPr>
          <w:rFonts w:ascii="Times New Roman" w:eastAsia="Times New Roman" w:hAnsi="Times New Roman" w:cs="Times New Roman"/>
          <w:color w:val="000000"/>
          <w:sz w:val="24"/>
          <w:szCs w:val="24"/>
        </w:rPr>
        <w:t>-91010640976</w:t>
      </w:r>
    </w:p>
    <w:p w14:paraId="00000035" w14:textId="73F092DD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sz w:val="24"/>
          <w:szCs w:val="24"/>
        </w:rPr>
        <w:t>Шкафы</w:t>
      </w:r>
      <w:r w:rsidR="00A1448F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лабораторной посуды 91010640970,91010640971,91010640962,91010640963,91010640964,91010640965,91010640966,91010640967,91010640961</w:t>
      </w:r>
      <w:r w:rsidRPr="00942894">
        <w:rPr>
          <w:rFonts w:ascii="Times New Roman" w:eastAsia="Times New Roman" w:hAnsi="Times New Roman" w:cs="Times New Roman"/>
          <w:sz w:val="24"/>
          <w:szCs w:val="24"/>
        </w:rPr>
        <w:t xml:space="preserve"> – 8шт </w:t>
      </w:r>
    </w:p>
    <w:p w14:paraId="00000036" w14:textId="74C63BC9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Рулонные шторы – 2 шт</w:t>
      </w:r>
      <w:r w:rsidR="00A1448F">
        <w:rPr>
          <w:rFonts w:ascii="Times New Roman" w:eastAsia="Times New Roman" w:hAnsi="Times New Roman" w:cs="Times New Roman"/>
          <w:color w:val="000000"/>
          <w:sz w:val="24"/>
          <w:szCs w:val="24"/>
        </w:rPr>
        <w:t>-91010640765, 91010640764</w:t>
      </w:r>
    </w:p>
    <w:p w14:paraId="00000037" w14:textId="07B8789D" w:rsidR="00D21B78" w:rsidRPr="00942894" w:rsidRDefault="007E64D7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медицинский</w:t>
      </w:r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proofErr w:type="gramStart"/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="00814413">
        <w:rPr>
          <w:rFonts w:ascii="Times New Roman" w:eastAsia="Times New Roman" w:hAnsi="Times New Roman" w:cs="Times New Roman"/>
          <w:color w:val="000000"/>
          <w:sz w:val="24"/>
          <w:szCs w:val="24"/>
        </w:rPr>
        <w:t>--91010640961</w:t>
      </w:r>
    </w:p>
    <w:p w14:paraId="00000038" w14:textId="654BD1CB" w:rsidR="00D21B78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Тележка для зарядки и хранения ноутбуков – 1шт</w:t>
      </w:r>
      <w:r w:rsidR="00A1448F">
        <w:rPr>
          <w:rFonts w:ascii="Times New Roman" w:eastAsia="Times New Roman" w:hAnsi="Times New Roman" w:cs="Times New Roman"/>
          <w:color w:val="000000"/>
          <w:sz w:val="24"/>
          <w:szCs w:val="24"/>
        </w:rPr>
        <w:t>91010640738</w:t>
      </w:r>
    </w:p>
    <w:p w14:paraId="6F3F2A6F" w14:textId="6EBB0979" w:rsidR="00A1448F" w:rsidRPr="00942894" w:rsidRDefault="00E45399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вытижной</w:t>
      </w:r>
      <w:r w:rsidR="00A144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91010641039</w:t>
      </w:r>
    </w:p>
    <w:p w14:paraId="00000039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Ноутбуки – 30шт.</w:t>
      </w:r>
    </w:p>
    <w:p w14:paraId="0000003A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мыши – 15шт.</w:t>
      </w:r>
    </w:p>
    <w:p w14:paraId="0000003B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для электролиза демонстрационный – 1шт</w:t>
      </w:r>
    </w:p>
    <w:p w14:paraId="0000003C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 для опытов по химии с электрическим током (лабораторный) – 1шт</w:t>
      </w:r>
    </w:p>
    <w:p w14:paraId="0000003D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 для иллюстрации закона сохранения массы веществ– 1шт</w:t>
      </w:r>
    </w:p>
    <w:p w14:paraId="0000003E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для перегонки веществ– 1шт</w:t>
      </w:r>
    </w:p>
    <w:p w14:paraId="0000003F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Баня комбинированная лабораторная– 1шт</w:t>
      </w:r>
    </w:p>
    <w:p w14:paraId="00000040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Фарфоровая ступка с пестиком </w:t>
      </w:r>
      <w:r w:rsidRPr="00942894">
        <w:rPr>
          <w:rFonts w:ascii="Times New Roman" w:eastAsia="Times New Roman" w:hAnsi="Times New Roman" w:cs="Times New Roman"/>
          <w:sz w:val="24"/>
          <w:szCs w:val="24"/>
        </w:rPr>
        <w:t>– 14шт</w:t>
      </w:r>
    </w:p>
    <w:p w14:paraId="00000041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 </w:t>
      </w:r>
      <w:proofErr w:type="spellStart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Киппа</w:t>
      </w:r>
      <w:proofErr w:type="spellEnd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1шт</w:t>
      </w:r>
    </w:p>
    <w:p w14:paraId="00000042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 для определения состава воздуха– 1шт</w:t>
      </w:r>
    </w:p>
    <w:p w14:paraId="00000043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 для иллюстрации зависимости скорости химической реакции от условий– 1шт</w:t>
      </w:r>
    </w:p>
    <w:p w14:paraId="00000044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Колбонагреватель</w:t>
      </w:r>
      <w:proofErr w:type="spellEnd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1шт</w:t>
      </w:r>
    </w:p>
    <w:p w14:paraId="00000045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Фильтровальная бумага– 15шт</w:t>
      </w:r>
    </w:p>
    <w:p w14:paraId="00000046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Штатив лабораторный химический– 15шт</w:t>
      </w:r>
    </w:p>
    <w:p w14:paraId="00000047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Палочка стеклянная– 15шт</w:t>
      </w:r>
    </w:p>
    <w:p w14:paraId="00000048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Чашечка для выпаривания (выпарительная чашечка) –</w:t>
      </w:r>
      <w:r w:rsidRPr="00942894">
        <w:rPr>
          <w:rFonts w:ascii="Times New Roman" w:eastAsia="Times New Roman" w:hAnsi="Times New Roman" w:cs="Times New Roman"/>
          <w:sz w:val="24"/>
          <w:szCs w:val="24"/>
        </w:rPr>
        <w:t xml:space="preserve"> 7шт</w:t>
      </w:r>
    </w:p>
    <w:p w14:paraId="00000049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Мерный цилиндр (пластиковый) – 15шт</w:t>
      </w:r>
    </w:p>
    <w:p w14:paraId="0000004A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«Кислоты» (азотная, серная, соляная, ортофосфорная) – 1шт</w:t>
      </w:r>
    </w:p>
    <w:p w14:paraId="0000004B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Набор "Гидроксиды"– 1шт</w:t>
      </w:r>
    </w:p>
    <w:p w14:paraId="0000004C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"Оксиды металлов"– 1шт</w:t>
      </w:r>
    </w:p>
    <w:p w14:paraId="0000004D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"Щелочные и щелочноземельные металлы"– 1шт</w:t>
      </w:r>
    </w:p>
    <w:p w14:paraId="0000004E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"Металлы"– 1шт</w:t>
      </w:r>
    </w:p>
    <w:p w14:paraId="0000004F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"Щелочные и щелочноземельные металлы"– 2шт</w:t>
      </w:r>
    </w:p>
    <w:p w14:paraId="00000050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"Огнеопасные вещества"– 1шт</w:t>
      </w:r>
    </w:p>
    <w:p w14:paraId="00000051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"Галогены"– 1шт</w:t>
      </w:r>
    </w:p>
    <w:p w14:paraId="00000052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"Галогениды"– 1шт</w:t>
      </w:r>
    </w:p>
    <w:p w14:paraId="00000053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"Сульфаты. Сульфиты. Сульфиды"– 1шт</w:t>
      </w:r>
    </w:p>
    <w:p w14:paraId="00000054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"Карбонаты"– 1шт</w:t>
      </w:r>
    </w:p>
    <w:p w14:paraId="00000055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"Фосфаты. Силикаты"– 1шт</w:t>
      </w:r>
    </w:p>
    <w:p w14:paraId="00000056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"Ацетаты. Роданиды. Цианиды"– 1шт</w:t>
      </w:r>
    </w:p>
    <w:p w14:paraId="00000057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"Соединения марганца"– 1шт</w:t>
      </w:r>
    </w:p>
    <w:p w14:paraId="00000058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"Соединения хрома"– 1шт</w:t>
      </w:r>
    </w:p>
    <w:p w14:paraId="00000059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"Нитраты"– 1шт</w:t>
      </w:r>
    </w:p>
    <w:p w14:paraId="0000005A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"Индикаторы"– 1шт</w:t>
      </w:r>
    </w:p>
    <w:p w14:paraId="0000005B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"Кислородсодержащие органические вещества"– 1шт</w:t>
      </w:r>
    </w:p>
    <w:p w14:paraId="0000005C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"Углеводороды"– 1шт</w:t>
      </w:r>
    </w:p>
    <w:p w14:paraId="0000005D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"Кислоты органические"– 1шт</w:t>
      </w:r>
    </w:p>
    <w:p w14:paraId="0000005E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"Углеводы. Амины"– 1шт</w:t>
      </w:r>
    </w:p>
    <w:p w14:paraId="0000005F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"Минеральные удобрения"– 1шт</w:t>
      </w:r>
    </w:p>
    <w:p w14:paraId="00000060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Термометр демонстрационный– 1шт</w:t>
      </w:r>
    </w:p>
    <w:p w14:paraId="00000061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Комплект для исследования состояния окружающей среды </w:t>
        </w:r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1шт</w:t>
      </w:r>
    </w:p>
    <w:p w14:paraId="00000062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Комплект для практических работ по фильтрации и очистке воды</w:t>
        </w:r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1шт</w:t>
      </w:r>
    </w:p>
    <w:p w14:paraId="00000063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Лоток раздаточный лабораторный– 15шт</w:t>
      </w:r>
    </w:p>
    <w:p w14:paraId="00000064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Набор для оценки чистоты воздуха методом </w:t>
        </w:r>
        <w:proofErr w:type="spellStart"/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биоиндикации</w:t>
        </w:r>
        <w:proofErr w:type="spellEnd"/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1шт</w:t>
      </w:r>
    </w:p>
    <w:p w14:paraId="00000065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Набор для оценки качества воды пресного водоема методом </w:t>
        </w:r>
        <w:proofErr w:type="spellStart"/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биоиндикации</w:t>
        </w:r>
        <w:proofErr w:type="spellEnd"/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2шт</w:t>
      </w:r>
    </w:p>
    <w:p w14:paraId="00000066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Набор для препарирования</w:t>
        </w:r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15шт</w:t>
      </w:r>
    </w:p>
    <w:p w14:paraId="00000067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Набор инструментов </w:t>
        </w:r>
        <w:proofErr w:type="spellStart"/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препаровальных</w:t>
        </w:r>
        <w:proofErr w:type="spellEnd"/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15шт</w:t>
      </w:r>
    </w:p>
    <w:p w14:paraId="00000068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Набор химической посуды и принадлежностей для лаб. работ по биологии </w:t>
        </w:r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15шт</w:t>
      </w:r>
    </w:p>
    <w:p w14:paraId="00000069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Прибор для измерения прозрачности воды (диск </w:t>
        </w:r>
        <w:proofErr w:type="spellStart"/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Секки</w:t>
        </w:r>
        <w:proofErr w:type="spellEnd"/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</w:t>
        </w:r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2шт</w:t>
      </w:r>
    </w:p>
    <w:p w14:paraId="0000006A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Спиртовка лабораторная</w:t>
        </w:r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3шт</w:t>
      </w:r>
    </w:p>
    <w:p w14:paraId="0000006B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Набор для определения прозрачности, цветности и запаха воды</w:t>
        </w:r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2шт</w:t>
      </w:r>
    </w:p>
    <w:p w14:paraId="0000006C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для оценки растворенного кислорода в воде– 1шт</w:t>
      </w:r>
    </w:p>
    <w:p w14:paraId="0000006D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для исследования жесткости, хлорида, железа и СПАВ в воде– 2шт</w:t>
      </w:r>
    </w:p>
    <w:p w14:paraId="0000006E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для исследования осадков (дождя и снега) – 2шт</w:t>
      </w:r>
    </w:p>
    <w:p w14:paraId="0000006F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Набор для исследования почвенного покрова</w:t>
        </w:r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– 2шт</w:t>
      </w:r>
    </w:p>
    <w:p w14:paraId="00000070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gjdgxs" w:colFirst="0" w:colLast="0"/>
      <w:bookmarkEnd w:id="8"/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Плитка электрическая - 1шт</w:t>
      </w:r>
    </w:p>
    <w:p w14:paraId="00000071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посуды и принадлежностей для ученических опытов скорее всего по биологии -15шт</w:t>
      </w:r>
    </w:p>
    <w:p w14:paraId="00000072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 для проведения химических реакций- 1шт</w:t>
      </w:r>
    </w:p>
    <w:p w14:paraId="00000073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для демонстрационных опытов по химии универсальный- 1шт</w:t>
      </w:r>
    </w:p>
    <w:p w14:paraId="00000074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 для окисления спирта над медным катализатором- 1шт</w:t>
      </w:r>
    </w:p>
    <w:p w14:paraId="00000075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пробирок – 1шт</w:t>
      </w:r>
    </w:p>
    <w:p w14:paraId="00000076" w14:textId="77777777" w:rsidR="00D21B78" w:rsidRPr="00942894" w:rsidRDefault="00277D02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>
        <w:r w:rsidR="0037191E" w:rsidRPr="009428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Набор пинцетов</w:t>
        </w:r>
      </w:hyperlink>
      <w:r w:rsidR="0037191E"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3шт</w:t>
      </w:r>
    </w:p>
    <w:p w14:paraId="00000077" w14:textId="77777777" w:rsidR="00D21B78" w:rsidRPr="00942894" w:rsidRDefault="0037191E" w:rsidP="009428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sz w:val="24"/>
          <w:szCs w:val="24"/>
        </w:rPr>
        <w:lastRenderedPageBreak/>
        <w:t>Цифровая лаборатория (экология) - 1шт</w:t>
      </w:r>
    </w:p>
    <w:p w14:paraId="00000078" w14:textId="77777777" w:rsidR="00D21B78" w:rsidRPr="00942894" w:rsidRDefault="0037191E" w:rsidP="0094289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sz w:val="24"/>
          <w:szCs w:val="24"/>
        </w:rPr>
        <w:t>Цифровая лаборатория (физиология) - 4шт</w:t>
      </w:r>
    </w:p>
    <w:p w14:paraId="0000007A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 в кабинете биологии: искусственное - лампы светодиодные – 18шт., естественное – 3 окон. Освещение в лаборантской: искусственное - лампы светодиодные – 15 шт., естественное – 2 окна.</w:t>
      </w:r>
    </w:p>
    <w:p w14:paraId="0000007B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Ноутбуки и иная оргтехника в кабинете биологии исправлена.</w:t>
      </w:r>
    </w:p>
    <w:p w14:paraId="0000007C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Первичными средствами пожаротушения (огнетушители) укомплектован –1шт</w:t>
      </w:r>
    </w:p>
    <w:p w14:paraId="0000007D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Работающий в кабинете биологии учитель, заведующий кабинетом прошел обязательный периодический медицинский осмотр;</w:t>
      </w:r>
    </w:p>
    <w:p w14:paraId="0000007E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Замечания и предложения комиссии: нет</w:t>
      </w:r>
    </w:p>
    <w:p w14:paraId="0000007F" w14:textId="77777777" w:rsidR="00D21B78" w:rsidRPr="00942894" w:rsidRDefault="0037191E" w:rsidP="00942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89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комиссии о готовности кабинета №2 к новому 2022-2023 учебному году: кабинет №2 готов к проведению занятий в новом учебном году.</w:t>
      </w:r>
    </w:p>
    <w:p w14:paraId="00000080" w14:textId="77777777" w:rsidR="00D21B78" w:rsidRDefault="00371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Председатели комиссии ______________  Ахрамеева О.В.</w:t>
      </w:r>
    </w:p>
    <w:p w14:paraId="00000081" w14:textId="77777777" w:rsidR="00D21B78" w:rsidRDefault="00371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комиссии             ______________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</w:t>
      </w:r>
    </w:p>
    <w:p w14:paraId="00000082" w14:textId="77777777" w:rsidR="00D21B78" w:rsidRDefault="00371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  </w:t>
      </w:r>
      <w:r>
        <w:rPr>
          <w:rFonts w:ascii="Times New Roman" w:eastAsia="Times New Roman" w:hAnsi="Times New Roman" w:cs="Times New Roman"/>
          <w:sz w:val="24"/>
          <w:szCs w:val="24"/>
        </w:rPr>
        <w:t>Ворончихина М.Л.</w:t>
      </w:r>
    </w:p>
    <w:p w14:paraId="00000084" w14:textId="77777777" w:rsidR="00D21B78" w:rsidRDefault="00D21B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5" w14:textId="77777777" w:rsidR="00D21B78" w:rsidRDefault="003719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кабинетом: 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Умурзакова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sectPr w:rsidR="00D21B78">
      <w:footerReference w:type="default" r:id="rId2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81775" w14:textId="77777777" w:rsidR="00277D02" w:rsidRDefault="00277D02" w:rsidP="0037191E">
      <w:pPr>
        <w:spacing w:after="0" w:line="240" w:lineRule="auto"/>
      </w:pPr>
      <w:r>
        <w:separator/>
      </w:r>
    </w:p>
  </w:endnote>
  <w:endnote w:type="continuationSeparator" w:id="0">
    <w:p w14:paraId="1E2076BE" w14:textId="77777777" w:rsidR="00277D02" w:rsidRDefault="00277D02" w:rsidP="0037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58740"/>
      <w:docPartObj>
        <w:docPartGallery w:val="Page Numbers (Bottom of Page)"/>
        <w:docPartUnique/>
      </w:docPartObj>
    </w:sdtPr>
    <w:sdtEndPr/>
    <w:sdtContent>
      <w:p w14:paraId="3ADEDBD9" w14:textId="07E24CCF" w:rsidR="0037191E" w:rsidRDefault="003719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2FF">
          <w:rPr>
            <w:noProof/>
          </w:rPr>
          <w:t>2</w:t>
        </w:r>
        <w:r>
          <w:fldChar w:fldCharType="end"/>
        </w:r>
      </w:p>
    </w:sdtContent>
  </w:sdt>
  <w:p w14:paraId="2348075A" w14:textId="77777777" w:rsidR="0037191E" w:rsidRDefault="003719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3279B" w14:textId="77777777" w:rsidR="00277D02" w:rsidRDefault="00277D02" w:rsidP="0037191E">
      <w:pPr>
        <w:spacing w:after="0" w:line="240" w:lineRule="auto"/>
      </w:pPr>
      <w:r>
        <w:separator/>
      </w:r>
    </w:p>
  </w:footnote>
  <w:footnote w:type="continuationSeparator" w:id="0">
    <w:p w14:paraId="72DB1484" w14:textId="77777777" w:rsidR="00277D02" w:rsidRDefault="00277D02" w:rsidP="00371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901"/>
    <w:multiLevelType w:val="multilevel"/>
    <w:tmpl w:val="91225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E79E2"/>
    <w:multiLevelType w:val="multilevel"/>
    <w:tmpl w:val="2AAA0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B332F56"/>
    <w:multiLevelType w:val="multilevel"/>
    <w:tmpl w:val="5B728A5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78"/>
    <w:rsid w:val="0022718C"/>
    <w:rsid w:val="00277D02"/>
    <w:rsid w:val="00292D33"/>
    <w:rsid w:val="00322CE3"/>
    <w:rsid w:val="0037191E"/>
    <w:rsid w:val="005E6963"/>
    <w:rsid w:val="00670753"/>
    <w:rsid w:val="007018C3"/>
    <w:rsid w:val="00734D6D"/>
    <w:rsid w:val="007E64D7"/>
    <w:rsid w:val="00814413"/>
    <w:rsid w:val="008B3544"/>
    <w:rsid w:val="00942894"/>
    <w:rsid w:val="009B6859"/>
    <w:rsid w:val="009F12FF"/>
    <w:rsid w:val="00A1448F"/>
    <w:rsid w:val="00D21B78"/>
    <w:rsid w:val="00DD18BF"/>
    <w:rsid w:val="00E45399"/>
    <w:rsid w:val="00E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8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4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0671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5ECB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37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19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191E"/>
  </w:style>
  <w:style w:type="paragraph" w:styleId="ab">
    <w:name w:val="footer"/>
    <w:basedOn w:val="a"/>
    <w:link w:val="ac"/>
    <w:uiPriority w:val="99"/>
    <w:unhideWhenUsed/>
    <w:rsid w:val="0037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4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0671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5ECB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37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19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191E"/>
  </w:style>
  <w:style w:type="paragraph" w:styleId="ab">
    <w:name w:val="footer"/>
    <w:basedOn w:val="a"/>
    <w:link w:val="ac"/>
    <w:uiPriority w:val="99"/>
    <w:unhideWhenUsed/>
    <w:rsid w:val="0037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strong.ru/1627_Biologiya/16149_Nabor_dlya_preparirovaniya" TargetMode="External"/><Relationship Id="rId18" Type="http://schemas.openxmlformats.org/officeDocument/2006/relationships/hyperlink" Target="https://edustrong.ru/1627_Biologiya/10297_Ekoznayka_1_Nabor_dlya_opredeleniya_prozrachnosti_tsvetnosti_i_zapaha_vod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dustrong.ru/1627_Biologiya/9634_Nabor_dlya_otsenki_kachestva_vodi_presnogo_vodoema_metodom_bioindikatsii" TargetMode="External"/><Relationship Id="rId17" Type="http://schemas.openxmlformats.org/officeDocument/2006/relationships/hyperlink" Target="https://edustrong.ru/1627_Biologiya/7342_Spirtovka_laboratorna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strong.ru/1627_Biologiya/10701_Pribor_dlya_izmereniya_prozrachnosti_vodi_disk_Sekki" TargetMode="External"/><Relationship Id="rId20" Type="http://schemas.openxmlformats.org/officeDocument/2006/relationships/hyperlink" Target="https://edustrong.ru/1627_Biologiya/11297_Nabor_pintsetov_6_sh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strong.ru/1627_Biologiya/11643_Nabor_dlya_otsenki_chistoti_vozduha_metodom_bioindikatsi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strong.ru/1627_Biologiya/934_Nabor_him_posudi_i_prinadlegnostey_dlya_lab_rabot_po_biologii_NPB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strong.ru/1627_Biologiya/15023_Komplekt_dlya_prakticheskih_rabot_po_filtratsii_i_ochistke_vodi" TargetMode="External"/><Relationship Id="rId19" Type="http://schemas.openxmlformats.org/officeDocument/2006/relationships/hyperlink" Target="https://edustrong.ru/1627_Biologiya/10301_Ekoznayka_5_Nabor_dlya_issledovaniya_pochvennogo_pokro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strong.ru/1627_Biologiya/9987_Komplekt_dlya_issledovaniya_sostoyaniya_okrugayushchey_sredi_Ekoznayka" TargetMode="External"/><Relationship Id="rId14" Type="http://schemas.openxmlformats.org/officeDocument/2006/relationships/hyperlink" Target="https://edustrong.ru/1627_Biologiya/396_Nabor_instrumentov_preparovalni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noDTTl51txc9ei1t1OsFFsgFw==">AMUW2mU7Lb2lrqa86fkTPGDXfwvBX4PSGe2ehkRi8sSQxUWO6UMwBmYHA2pZhELRGokimu08BeePJvMS0tFJNUtKKQxXKC2JJ6wSmnD6OI4VFEj8EzgwKWZaUAarhX9LYw1wt4dmtd73ae59oZ6tfsoCuYP8+lPR1SBLc9HFTQ5Xksn4RsTDy+d8LsW5q8TB3jkUod+FXE2am3WjkwmjzTN+zAY8xJDX5WqA6Pxn0cEmEavGhAqD7R4dmjWcRHwu5UE4vPCYe/q3GAzrqEA36UXlXUDZJ9RntZ1636g2rt4SLcwog2LDnsfM59RTGgyTWnCVB09RFYHR0MJJa7xQewzyMf6POaF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cp:lastPrinted>2022-11-30T06:52:00Z</cp:lastPrinted>
  <dcterms:created xsi:type="dcterms:W3CDTF">2022-09-28T08:32:00Z</dcterms:created>
  <dcterms:modified xsi:type="dcterms:W3CDTF">2022-12-01T08:15:00Z</dcterms:modified>
</cp:coreProperties>
</file>