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597D" w:rsidRDefault="001C05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0000002" w14:textId="77777777" w:rsidR="00A7597D" w:rsidRDefault="001C05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№23» Г. ВОРКУТЫ</w:t>
      </w:r>
    </w:p>
    <w:p w14:paraId="00000003" w14:textId="77777777" w:rsidR="00A7597D" w:rsidRDefault="00A759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7597D" w:rsidRDefault="001C05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– разрешение</w:t>
      </w:r>
    </w:p>
    <w:p w14:paraId="00000005" w14:textId="77777777" w:rsidR="00A7597D" w:rsidRDefault="001C054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занятий в кабинете №1 (физика)</w:t>
      </w:r>
    </w:p>
    <w:p w14:paraId="00000006" w14:textId="77777777" w:rsidR="00A7597D" w:rsidRDefault="00A7597D" w:rsidP="001C05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0053A6A6" w:rsidR="00A7597D" w:rsidRDefault="001C0547" w:rsidP="001C0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Ахрамеева О.В. – руководитель Школьного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– заместитель директора по АХЧ, Ворончихина М.Л. – председатель профсоюза составили настоящий акт в том, что:</w:t>
      </w:r>
    </w:p>
    <w:p w14:paraId="00000009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№1 для учащихся организованы рабочие места, которые соответствуют нормам охраны труда и производственной санитарии, возрастным особенностям учащихся и санитарно-гигиеническим требованиям (СанПиН 2.4.2.3648-20)</w:t>
      </w:r>
    </w:p>
    <w:p w14:paraId="0000000A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кабинетом, учитель физики прошел обучение и проверку знаний по безопасной организации работы в кабинете информатики и ознакомлены с правилами и инструкциями по охране труда.</w:t>
      </w:r>
    </w:p>
    <w:p w14:paraId="0000000B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пожаротушения.</w:t>
      </w:r>
    </w:p>
    <w:p w14:paraId="0000000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– 64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Ноутбук для учителя – 1шт </w:t>
      </w:r>
    </w:p>
    <w:p w14:paraId="0000000E" w14:textId="12F769FB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Стол письменны</w:t>
      </w:r>
      <w:r w:rsidR="008A1E29"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bookmarkStart w:id="1" w:name="_GoBack"/>
      <w:bookmarkEnd w:id="1"/>
      <w:r w:rsidR="000265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АА0000046142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- 4шт</w:t>
      </w:r>
    </w:p>
    <w:p w14:paraId="0000000F" w14:textId="74B094D0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heading=h.xggies387lq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Стол письменный учительский </w:t>
      </w:r>
      <w:r w:rsidR="00026593">
        <w:rPr>
          <w:rFonts w:ascii="Times New Roman" w:eastAsia="Times New Roman" w:hAnsi="Times New Roman" w:cs="Times New Roman"/>
          <w:sz w:val="24"/>
          <w:szCs w:val="24"/>
          <w:highlight w:val="white"/>
        </w:rPr>
        <w:t>91010641017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- 1шт</w:t>
      </w:r>
    </w:p>
    <w:p w14:paraId="00000010" w14:textId="77C68945" w:rsidR="00A7597D" w:rsidRDefault="00E13EC0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eading=h.lv88ba22f83z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Полка навесная</w:t>
      </w:r>
      <w:r w:rsidR="001C05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26593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АА0000046140</w:t>
      </w:r>
      <w:r w:rsidR="001C0547">
        <w:rPr>
          <w:rFonts w:ascii="Times New Roman" w:eastAsia="Times New Roman" w:hAnsi="Times New Roman" w:cs="Times New Roman"/>
          <w:sz w:val="24"/>
          <w:szCs w:val="24"/>
          <w:highlight w:val="white"/>
        </w:rPr>
        <w:t>- 3шт</w:t>
      </w:r>
    </w:p>
    <w:p w14:paraId="00000011" w14:textId="064868AA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heading=h.u4qtn6mhkq7f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Стул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(белый)</w:t>
      </w:r>
      <w:r w:rsidR="00026593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- 10шт</w:t>
      </w:r>
    </w:p>
    <w:p w14:paraId="00000012" w14:textId="53FA5A6B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5" w:name="_heading=h.6jhxiyrcvq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Стеллаж </w:t>
      </w:r>
      <w:r w:rsidR="000265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91010641030,91010641029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- 2шт</w:t>
      </w:r>
    </w:p>
    <w:p w14:paraId="00000013" w14:textId="4B72D6C3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6" w:name="_heading=h.n58zvs9499er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Стеллаж офисный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91010641021, 910106641020,91010641018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- 3шт</w:t>
      </w:r>
    </w:p>
    <w:p w14:paraId="00000014" w14:textId="59C755B9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7" w:name="_heading=h.5h8ka88a7v4k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Стол письменный</w:t>
      </w:r>
      <w:r w:rsidR="008A1E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- 2шт</w:t>
      </w:r>
    </w:p>
    <w:p w14:paraId="00000015" w14:textId="677172D0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8" w:name="_heading=h.ihcnzpghdfzg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Стул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(желтый) 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- 30шт</w:t>
      </w:r>
    </w:p>
    <w:p w14:paraId="00000016" w14:textId="3DB00B7A" w:rsidR="00A7597D" w:rsidRDefault="00F620F4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9" w:name="_heading=h.u0spg513c5eu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1C0547">
        <w:rPr>
          <w:rFonts w:ascii="Times New Roman" w:eastAsia="Times New Roman" w:hAnsi="Times New Roman" w:cs="Times New Roman"/>
          <w:sz w:val="24"/>
          <w:szCs w:val="24"/>
          <w:highlight w:val="white"/>
        </w:rPr>
        <w:t>тол письменный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(прямой) -</w:t>
      </w:r>
      <w:r w:rsidR="001C054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АА0000046143</w:t>
      </w:r>
      <w:r w:rsidR="001C0547">
        <w:rPr>
          <w:rFonts w:ascii="Times New Roman" w:eastAsia="Times New Roman" w:hAnsi="Times New Roman" w:cs="Times New Roman"/>
          <w:sz w:val="24"/>
          <w:szCs w:val="24"/>
          <w:highlight w:val="white"/>
        </w:rPr>
        <w:t>- 15шт</w:t>
      </w:r>
    </w:p>
    <w:p w14:paraId="00000017" w14:textId="3043CBB6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0" w:name="_heading=h.5l5hvvsu3zw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Шкаф 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91010640972, 91010640966, 91010640968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- 3шт</w:t>
      </w:r>
    </w:p>
    <w:p w14:paraId="00000018" w14:textId="21C777B4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1" w:name="_heading=h.oyvg4yksdrps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Трибуна 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>«Диктор 034»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- 1шт</w:t>
      </w:r>
    </w:p>
    <w:p w14:paraId="00000019" w14:textId="2E11D391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2" w:name="_heading=h.tkpngrrh4qvv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Мойка</w:t>
      </w:r>
      <w:r w:rsidR="00FF7A9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лабораторная «ЛК-1500 СМС»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4023B">
        <w:rPr>
          <w:rFonts w:ascii="Times New Roman" w:eastAsia="Times New Roman" w:hAnsi="Times New Roman" w:cs="Times New Roman"/>
          <w:sz w:val="24"/>
          <w:szCs w:val="24"/>
          <w:highlight w:val="white"/>
        </w:rPr>
        <w:t>91010640975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- 1шт</w:t>
      </w:r>
    </w:p>
    <w:p w14:paraId="0000001A" w14:textId="5F3B0DA0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3" w:name="_heading=h.odasuapjxz9b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Рулонные шторы </w:t>
      </w:r>
      <w:r w:rsidR="00765953">
        <w:rPr>
          <w:rFonts w:ascii="Times New Roman" w:eastAsia="Times New Roman" w:hAnsi="Times New Roman" w:cs="Times New Roman"/>
          <w:sz w:val="24"/>
          <w:szCs w:val="24"/>
          <w:highlight w:val="white"/>
        </w:rPr>
        <w:t>ТЭФИ-05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- 4 шт.</w:t>
      </w:r>
      <w:r w:rsidR="00765953">
        <w:rPr>
          <w:rFonts w:ascii="Times New Roman" w:eastAsia="Times New Roman" w:hAnsi="Times New Roman" w:cs="Times New Roman"/>
          <w:sz w:val="24"/>
          <w:szCs w:val="24"/>
          <w:highlight w:val="white"/>
        </w:rPr>
        <w:t>-91010640771,91010640772, 91010640770,91010640769</w:t>
      </w:r>
    </w:p>
    <w:p w14:paraId="52F013F9" w14:textId="7E3B26D5" w:rsidR="00765953" w:rsidRDefault="00765953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Принтер струйный (МФУ) -91010640741</w:t>
      </w:r>
    </w:p>
    <w:p w14:paraId="0000001B" w14:textId="77777777" w:rsidR="00A7597D" w:rsidRPr="00FF7A9E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Доска маркерная -1шт</w:t>
      </w:r>
    </w:p>
    <w:p w14:paraId="0BA1423F" w14:textId="29C61C98" w:rsidR="00FF7A9E" w:rsidRDefault="00FF7A9E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Кресло-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конферен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- 91010640806</w:t>
      </w:r>
    </w:p>
    <w:p w14:paraId="0000001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демонстрационный "Электростатика" – 1шт</w:t>
      </w:r>
    </w:p>
    <w:p w14:paraId="0000001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лабораторных работ и ученических опытов (на базе комплектов для ОГЭ) -1шт</w:t>
      </w:r>
    </w:p>
    <w:p w14:paraId="0000001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лабораторных работ и ученических опытов (на базе комплектов для ОГЭ) -3шт</w:t>
      </w:r>
    </w:p>
    <w:p w14:paraId="0000001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электродинамике -3шт</w:t>
      </w:r>
    </w:p>
    <w:p w14:paraId="0000002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по закреплению изучаемых тем по предметным областям основного общего образования- 4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2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молекулярной физике – 3шт</w:t>
      </w:r>
    </w:p>
    <w:p w14:paraId="00000022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практикума «Электродинамика» - 3шт</w:t>
      </w:r>
    </w:p>
    <w:p w14:paraId="00000023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лабораторный «Электростатика» - 1шт</w:t>
      </w:r>
    </w:p>
    <w:p w14:paraId="00000024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Столик подъемный – 1шт</w:t>
      </w:r>
    </w:p>
    <w:p w14:paraId="00000025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демонстрационный химический – 1шт</w:t>
      </w:r>
    </w:p>
    <w:p w14:paraId="00000026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Весы для сыпучих материалов – 1шт</w:t>
      </w:r>
    </w:p>
    <w:p w14:paraId="00000027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посуды демонстрационной с принадлежностями -1шт</w:t>
      </w:r>
    </w:p>
    <w:p w14:paraId="00000028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«Механические явления» – 1шт</w:t>
      </w:r>
    </w:p>
    <w:p w14:paraId="00000029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«Динамика вращательного движения» – 1шт</w:t>
      </w:r>
    </w:p>
    <w:p w14:paraId="0000002A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«Молекулярная физика и тепловые явления» – 2шт</w:t>
      </w:r>
    </w:p>
    <w:p w14:paraId="0000002B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«Газовые законы и свойства насыщенных паров» – 2шт</w:t>
      </w:r>
    </w:p>
    <w:p w14:paraId="0000002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«Электричество -1» Постоянный электрический ток– 1шт</w:t>
      </w:r>
    </w:p>
    <w:p w14:paraId="0000002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«Электричество – 2» Электрический ток в полупроводниках– 1шт</w:t>
      </w:r>
    </w:p>
    <w:p w14:paraId="0000002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«Электричество 3» Опыты с конденсатором и катушкой индуктивности, переменный ток– 1шт </w:t>
      </w:r>
    </w:p>
    <w:p w14:paraId="0000002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«Электричество 4» Электрический ток в вакууме– 1шт</w:t>
      </w:r>
    </w:p>
    <w:p w14:paraId="0000003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«Геометрическая оптика» (расширенный комплект) – 1шт </w:t>
      </w:r>
    </w:p>
    <w:p w14:paraId="0000003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датчиков с осциллографом– 1шт</w:t>
      </w:r>
    </w:p>
    <w:p w14:paraId="00000032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измерительных приборов– 1шт</w:t>
      </w:r>
    </w:p>
    <w:p w14:paraId="00000033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«Волновая оптика» – 1шт</w:t>
      </w:r>
    </w:p>
    <w:p w14:paraId="00000034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«Электромагнитные волны» – 1шт</w:t>
      </w:r>
    </w:p>
    <w:p w14:paraId="00000035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«Комплект приборов для изучения принципов радиоприема и радиопередачи» – 1шт</w:t>
      </w:r>
    </w:p>
    <w:p w14:paraId="00000036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«Набор спектральных трубок с источником питания» – 1шт </w:t>
      </w:r>
    </w:p>
    <w:p w14:paraId="00000037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«Набор для демонстрации электрических полей» – 1шт</w:t>
      </w:r>
    </w:p>
    <w:p w14:paraId="00000038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«Набор для демонстрации магнитных полей» – 1шт </w:t>
      </w:r>
    </w:p>
    <w:p w14:paraId="00000039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«Набор для изучения постоянной Планка» – 1шт</w:t>
      </w:r>
    </w:p>
    <w:p w14:paraId="0000003A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«Магнитное поле Земли» – 1шт</w:t>
      </w:r>
    </w:p>
    <w:p w14:paraId="0000003B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«Цифровая лаборатория учащегося по физике». RELOTON – 4шт</w:t>
      </w:r>
    </w:p>
    <w:p w14:paraId="0000003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механике в составе-15шт</w:t>
      </w:r>
    </w:p>
    <w:p w14:paraId="0000003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электродинамики в составе-15шт</w:t>
      </w:r>
    </w:p>
    <w:p w14:paraId="0000003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оптике в составе-15шт</w:t>
      </w:r>
    </w:p>
    <w:p w14:paraId="0000003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электричеству в составе– 1шт</w:t>
      </w:r>
    </w:p>
    <w:p w14:paraId="0000004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практикума по молекулярной физике в составе– 1шт</w:t>
      </w:r>
    </w:p>
    <w:p w14:paraId="0000004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электронный демонстрационный– 1шт</w:t>
      </w:r>
    </w:p>
    <w:p w14:paraId="00000042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Барометр-анероид – 2шт</w:t>
      </w:r>
    </w:p>
    <w:p w14:paraId="00000043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питания регулируемый– 1шт </w:t>
      </w:r>
    </w:p>
    <w:p w14:paraId="00000044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Генератор высокого напряжения– 1шт </w:t>
      </w:r>
    </w:p>
    <w:p w14:paraId="00000045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Ведерко Архимеда– 1шт</w:t>
      </w:r>
    </w:p>
    <w:p w14:paraId="00000046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Весы технические с разновесами– 1шт</w:t>
      </w:r>
    </w:p>
    <w:p w14:paraId="00000047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газоразрядных трубок– 1шт</w:t>
      </w:r>
    </w:p>
    <w:p w14:paraId="00000048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Динамометр демонстрационный– 2шт </w:t>
      </w:r>
    </w:p>
    <w:p w14:paraId="00000049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Камертон на резонансных ящиках– 3шт</w:t>
      </w:r>
    </w:p>
    <w:p w14:paraId="0000004A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Генератор ГЛ-1– 1шт </w:t>
      </w:r>
    </w:p>
    <w:p w14:paraId="0000004B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Генератор ГСН-2Л– 1шт </w:t>
      </w:r>
    </w:p>
    <w:p w14:paraId="0000004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Реактивное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1шт</w:t>
      </w:r>
    </w:p>
    <w:p w14:paraId="0000004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Манометр демонстрационный – 2шт</w:t>
      </w:r>
    </w:p>
    <w:p w14:paraId="0000004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малая – 1шт</w:t>
      </w:r>
    </w:p>
    <w:p w14:paraId="0000004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Пружинный маятник– 1шт</w:t>
      </w:r>
    </w:p>
    <w:p w14:paraId="0000005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Маятник максвелла– 1шт </w:t>
      </w:r>
    </w:p>
    <w:p w14:paraId="0000005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электрофор– 1шт</w:t>
      </w:r>
    </w:p>
    <w:p w14:paraId="00000052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проводников– 1шт</w:t>
      </w:r>
    </w:p>
    <w:p w14:paraId="00000053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 электронный– 1шт</w:t>
      </w:r>
    </w:p>
    <w:p w14:paraId="00000054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Штативы лабораторные– 4шт </w:t>
      </w:r>
    </w:p>
    <w:p w14:paraId="00000055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Насос вакуумный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56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Осветитель ВО– 1шт</w:t>
      </w:r>
    </w:p>
    <w:p w14:paraId="00000057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Вольтметр электронный– 1шт</w:t>
      </w:r>
    </w:p>
    <w:p w14:paraId="00000058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Амперметр зеркальный– 1шт</w:t>
      </w:r>
    </w:p>
    <w:p w14:paraId="00000059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Прибор для демонстрации атмосферного давления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Магдебургские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полушария» – 1шт </w:t>
      </w:r>
    </w:p>
    <w:p w14:paraId="0000005A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Сосуды сообщающиеся– 1шт </w:t>
      </w:r>
    </w:p>
    <w:p w14:paraId="0000005B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Спектроскоп – 1шт</w:t>
      </w:r>
    </w:p>
    <w:p w14:paraId="0000005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Столик подъемный– 1шт</w:t>
      </w:r>
    </w:p>
    <w:p w14:paraId="0000005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Султан электрический– 1шт </w:t>
      </w:r>
    </w:p>
    <w:p w14:paraId="0000005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Ультразвуковой генератор– 1шт </w:t>
      </w:r>
    </w:p>
    <w:p w14:paraId="0000005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 в магнитном поле– 1шт</w:t>
      </w:r>
    </w:p>
    <w:p w14:paraId="0000006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Трубка для демонстрации конвекции– 1шт</w:t>
      </w:r>
    </w:p>
    <w:p w14:paraId="0000006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Трубка Ньютона– 1шт</w:t>
      </w:r>
    </w:p>
    <w:p w14:paraId="00000062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 с кольцом – 1шт</w:t>
      </w:r>
    </w:p>
    <w:p w14:paraId="00000063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демонстрационный – 1шт</w:t>
      </w:r>
    </w:p>
    <w:p w14:paraId="00000064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Тележки подвижные– 2шт</w:t>
      </w:r>
    </w:p>
    <w:p w14:paraId="00000065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 инфракрасный– 1шт</w:t>
      </w:r>
    </w:p>
    <w:p w14:paraId="00000066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 универсальный разборной– 1шт</w:t>
      </w:r>
    </w:p>
    <w:p w14:paraId="00000067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Катушка дроссельная– 1шт</w:t>
      </w:r>
    </w:p>
    <w:p w14:paraId="00000068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Вольтметр демонстрационный– 1шт</w:t>
      </w:r>
    </w:p>
    <w:p w14:paraId="00000069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 настольная– 1шт</w:t>
      </w:r>
    </w:p>
    <w:p w14:paraId="0000006A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Маятник в часах– 1шт</w:t>
      </w:r>
    </w:p>
    <w:p w14:paraId="0000006B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кристаллы – 15шт</w:t>
      </w:r>
    </w:p>
    <w:p w14:paraId="0000006C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 электростатический– 1шт</w:t>
      </w:r>
    </w:p>
    <w:p w14:paraId="0000006D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Катушка демонстрационная– 1шт</w:t>
      </w:r>
    </w:p>
    <w:p w14:paraId="0000006E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«Плутон» – 1шт</w:t>
      </w:r>
    </w:p>
    <w:p w14:paraId="0000006F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Весы электронные 1 кг– 1шт</w:t>
      </w:r>
    </w:p>
    <w:p w14:paraId="00000070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по электростатике– 1шт</w:t>
      </w:r>
    </w:p>
    <w:p w14:paraId="00000071" w14:textId="77777777" w:rsidR="00A7597D" w:rsidRDefault="001C0547" w:rsidP="001C05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посуды по физике– 1шт</w:t>
      </w:r>
    </w:p>
    <w:p w14:paraId="00000072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Освещение: искусственное - лампы светодиодные – 16 шт. (в кабинете) 3шт (в лаборантской), естественное – 3 окна.</w:t>
      </w:r>
    </w:p>
    <w:p w14:paraId="00000073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компьютеры и иная оргтехника в кабинете физики исправлена.</w:t>
      </w:r>
    </w:p>
    <w:p w14:paraId="00000074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 (огнетушители) укомплектован –1шт</w:t>
      </w:r>
    </w:p>
    <w:p w14:paraId="00000075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Работающий в кабинете физики учитель, заведующий кабинетом прошел обязательный периодический медицинский осмотр;</w:t>
      </w:r>
    </w:p>
    <w:p w14:paraId="00000076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комиссии: нет</w:t>
      </w:r>
    </w:p>
    <w:p w14:paraId="00000077" w14:textId="77777777" w:rsidR="00A7597D" w:rsidRDefault="001C0547" w:rsidP="001C05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комиссии о готовности кабинета №1 к новому 2022-2023 учебному году: кабинет №1 готов к проведению занятий в новом учебном году.</w:t>
      </w:r>
    </w:p>
    <w:p w14:paraId="00000078" w14:textId="77777777" w:rsidR="00A7597D" w:rsidRDefault="001C0547" w:rsidP="001C0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Председатели комиссии ______________  Ахрамеева О.В.</w:t>
      </w:r>
    </w:p>
    <w:p w14:paraId="00000079" w14:textId="77777777" w:rsidR="00A7597D" w:rsidRDefault="001C0547" w:rsidP="001C0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            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0000007A" w14:textId="77777777" w:rsidR="00A7597D" w:rsidRDefault="001C0547" w:rsidP="001C0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Ворончихина М.Л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7D" w14:textId="77777777" w:rsidR="00A7597D" w:rsidRDefault="001C0547" w:rsidP="001C05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кабинетом: 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Гуримский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</w:t>
      </w:r>
    </w:p>
    <w:sectPr w:rsidR="00A7597D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5C2E" w14:textId="77777777" w:rsidR="0027481C" w:rsidRDefault="0027481C" w:rsidP="00244D56">
      <w:pPr>
        <w:spacing w:after="0" w:line="240" w:lineRule="auto"/>
      </w:pPr>
      <w:r>
        <w:separator/>
      </w:r>
    </w:p>
  </w:endnote>
  <w:endnote w:type="continuationSeparator" w:id="0">
    <w:p w14:paraId="790119E1" w14:textId="77777777" w:rsidR="0027481C" w:rsidRDefault="0027481C" w:rsidP="0024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9764"/>
      <w:docPartObj>
        <w:docPartGallery w:val="Page Numbers (Bottom of Page)"/>
        <w:docPartUnique/>
      </w:docPartObj>
    </w:sdtPr>
    <w:sdtEndPr/>
    <w:sdtContent>
      <w:p w14:paraId="166D1611" w14:textId="3B54BBFD" w:rsidR="00244D56" w:rsidRDefault="00244D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29">
          <w:rPr>
            <w:noProof/>
          </w:rPr>
          <w:t>1</w:t>
        </w:r>
        <w:r>
          <w:fldChar w:fldCharType="end"/>
        </w:r>
      </w:p>
    </w:sdtContent>
  </w:sdt>
  <w:p w14:paraId="56A5D230" w14:textId="77777777" w:rsidR="00244D56" w:rsidRDefault="00244D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D65F" w14:textId="77777777" w:rsidR="0027481C" w:rsidRDefault="0027481C" w:rsidP="00244D56">
      <w:pPr>
        <w:spacing w:after="0" w:line="240" w:lineRule="auto"/>
      </w:pPr>
      <w:r>
        <w:separator/>
      </w:r>
    </w:p>
  </w:footnote>
  <w:footnote w:type="continuationSeparator" w:id="0">
    <w:p w14:paraId="4C18F2E6" w14:textId="77777777" w:rsidR="0027481C" w:rsidRDefault="0027481C" w:rsidP="0024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5BF3"/>
    <w:multiLevelType w:val="multilevel"/>
    <w:tmpl w:val="A6069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7D"/>
    <w:rsid w:val="00026593"/>
    <w:rsid w:val="0010307B"/>
    <w:rsid w:val="001C0547"/>
    <w:rsid w:val="00244D56"/>
    <w:rsid w:val="0027481C"/>
    <w:rsid w:val="00325AC2"/>
    <w:rsid w:val="00765953"/>
    <w:rsid w:val="00840D2F"/>
    <w:rsid w:val="008A1E29"/>
    <w:rsid w:val="00A7597D"/>
    <w:rsid w:val="00D4023B"/>
    <w:rsid w:val="00E13EC0"/>
    <w:rsid w:val="00F620F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C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table" w:styleId="a5">
    <w:name w:val="Table Grid"/>
    <w:basedOn w:val="a1"/>
    <w:uiPriority w:val="39"/>
    <w:rsid w:val="0027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4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D5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D56"/>
  </w:style>
  <w:style w:type="paragraph" w:styleId="ab">
    <w:name w:val="footer"/>
    <w:basedOn w:val="a"/>
    <w:link w:val="ac"/>
    <w:uiPriority w:val="99"/>
    <w:unhideWhenUsed/>
    <w:rsid w:val="0024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table" w:styleId="a5">
    <w:name w:val="Table Grid"/>
    <w:basedOn w:val="a1"/>
    <w:uiPriority w:val="39"/>
    <w:rsid w:val="00277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4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D5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D56"/>
  </w:style>
  <w:style w:type="paragraph" w:styleId="ab">
    <w:name w:val="footer"/>
    <w:basedOn w:val="a"/>
    <w:link w:val="ac"/>
    <w:uiPriority w:val="99"/>
    <w:unhideWhenUsed/>
    <w:rsid w:val="0024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nuecSm8apdrKuMogu+5NDaaig==">AMUW2mUmNuEtpKAi1s+w0O6lZ8QaDFo1fbbLDP9Y5v9KdHk6WiqugKSGKom0vqvkboFcWv1qh622w0/fYcIpd7wkkUnuOzCGNeeEEvDCrOC0yaoG5F0IbzKundGn23DCxVrQLuOuKmBrqb2feM+pwQyFz2FhxAVIBtqM9mps7cqMgVYDWdBrF+aaHvGeuwy8nCpnpedoVzM4szYv3MC9mYzy/0hxKSybdxIzsSenRqZNgwD2ba8nhYErjA2jv6oaoB+wJTs/sxUpIWKw9Dgk0rRdjUqYpiyR5TkZHWUdt9jV+PBFp3vbh2DoncYeZO0GNJcNo/3E9NfAK/yb4XRoyvf+FfC973+LKve98WvDWcXAW7bwqMMue3NHhQVMQ+GX6PmaWIt2Ml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2022-11-25T12:05:00Z</cp:lastPrinted>
  <dcterms:created xsi:type="dcterms:W3CDTF">2022-09-28T08:32:00Z</dcterms:created>
  <dcterms:modified xsi:type="dcterms:W3CDTF">2022-12-01T08:13:00Z</dcterms:modified>
</cp:coreProperties>
</file>